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63E" w:rsidRPr="00320A29" w:rsidRDefault="0029263E" w:rsidP="0029263E">
      <w:pPr>
        <w:rPr>
          <w:rFonts w:ascii="Arial" w:hAnsi="Arial" w:cs="Arial"/>
        </w:rPr>
      </w:pPr>
    </w:p>
    <w:p w:rsidR="0029263E" w:rsidRPr="00320A29" w:rsidRDefault="0029263E" w:rsidP="0029263E">
      <w:pPr>
        <w:jc w:val="both"/>
        <w:rPr>
          <w:rFonts w:ascii="Arial" w:hAnsi="Arial" w:cs="Arial"/>
        </w:rPr>
      </w:pPr>
      <w:r w:rsidRPr="00320A29">
        <w:rPr>
          <w:rFonts w:ascii="Arial" w:hAnsi="Arial" w:cs="Arial"/>
        </w:rPr>
        <w:t xml:space="preserve">San Luis de la Paz, Guanajuato., </w:t>
      </w:r>
      <w:r>
        <w:rPr>
          <w:rFonts w:ascii="Arial" w:hAnsi="Arial" w:cs="Arial"/>
        </w:rPr>
        <w:t xml:space="preserve">10 diez de abril </w:t>
      </w:r>
      <w:r w:rsidRPr="00320A29">
        <w:rPr>
          <w:rFonts w:ascii="Arial" w:hAnsi="Arial" w:cs="Arial"/>
        </w:rPr>
        <w:t>de 2025 dos mil veinticinco.-</w:t>
      </w:r>
      <w:r>
        <w:rPr>
          <w:rFonts w:ascii="Arial" w:hAnsi="Arial" w:cs="Arial"/>
        </w:rPr>
        <w:t>---------</w:t>
      </w:r>
    </w:p>
    <w:p w:rsidR="0029263E" w:rsidRPr="00320A29" w:rsidRDefault="0029263E" w:rsidP="0029263E">
      <w:pPr>
        <w:jc w:val="both"/>
        <w:rPr>
          <w:rFonts w:ascii="Arial" w:hAnsi="Arial" w:cs="Arial"/>
        </w:rPr>
      </w:pPr>
      <w:r w:rsidRPr="00320A29">
        <w:rPr>
          <w:rFonts w:ascii="Arial" w:hAnsi="Arial" w:cs="Arial"/>
          <w:b/>
        </w:rPr>
        <w:t>VISTOS.-</w:t>
      </w:r>
      <w:r w:rsidRPr="00320A29">
        <w:rPr>
          <w:rFonts w:ascii="Arial" w:hAnsi="Arial" w:cs="Arial"/>
        </w:rPr>
        <w:t xml:space="preserve"> Para resolver los autos de la Demanda de Juicio de Nulidad Expediente Número 48/2024, promovido por la ciudadan</w:t>
      </w:r>
      <w:r>
        <w:rPr>
          <w:rFonts w:ascii="Arial" w:hAnsi="Arial" w:cs="Arial"/>
        </w:rPr>
        <w:t>a</w:t>
      </w:r>
      <w:r>
        <w:rPr>
          <w:rFonts w:ascii="Arial" w:hAnsi="Arial" w:cs="Arial"/>
          <w:b/>
        </w:rPr>
        <w:t xml:space="preserve"> </w:t>
      </w:r>
      <w:r>
        <w:rPr>
          <w:rFonts w:ascii="Arial" w:hAnsi="Arial" w:cs="Arial"/>
          <w:b/>
        </w:rPr>
        <w:t>***</w:t>
      </w:r>
      <w:r w:rsidRPr="00320A29">
        <w:rPr>
          <w:rFonts w:ascii="Arial" w:hAnsi="Arial" w:cs="Arial"/>
          <w:b/>
        </w:rPr>
        <w:t xml:space="preserve">, </w:t>
      </w:r>
      <w:r w:rsidRPr="00320A29">
        <w:rPr>
          <w:rFonts w:ascii="Arial" w:hAnsi="Arial" w:cs="Arial"/>
        </w:rPr>
        <w:t>ha llegado el momento de resolver lo que en derecho proceda y.</w:t>
      </w:r>
      <w:r>
        <w:rPr>
          <w:rFonts w:ascii="Arial" w:hAnsi="Arial" w:cs="Arial"/>
        </w:rPr>
        <w:t>------</w:t>
      </w:r>
      <w:r>
        <w:rPr>
          <w:rFonts w:ascii="Arial" w:hAnsi="Arial" w:cs="Arial"/>
        </w:rPr>
        <w:t>--------------------------------------------------------------------</w:t>
      </w:r>
    </w:p>
    <w:p w:rsidR="0029263E" w:rsidRPr="00320A29" w:rsidRDefault="0029263E" w:rsidP="0029263E">
      <w:pPr>
        <w:jc w:val="center"/>
        <w:rPr>
          <w:rFonts w:ascii="Arial" w:hAnsi="Arial" w:cs="Arial"/>
          <w:b/>
        </w:rPr>
      </w:pPr>
      <w:r w:rsidRPr="00320A29">
        <w:rPr>
          <w:rFonts w:ascii="Arial" w:hAnsi="Arial" w:cs="Arial"/>
          <w:b/>
        </w:rPr>
        <w:t>R E S U L T A N D O</w:t>
      </w:r>
    </w:p>
    <w:p w:rsidR="0029263E" w:rsidRPr="00320A29" w:rsidRDefault="0029263E" w:rsidP="0029263E">
      <w:pPr>
        <w:jc w:val="both"/>
        <w:rPr>
          <w:rFonts w:ascii="Arial" w:hAnsi="Arial" w:cs="Arial"/>
        </w:rPr>
      </w:pPr>
      <w:r w:rsidRPr="00320A29">
        <w:rPr>
          <w:rFonts w:ascii="Arial" w:hAnsi="Arial" w:cs="Arial"/>
          <w:b/>
        </w:rPr>
        <w:t>PRIMERO.-</w:t>
      </w:r>
      <w:r w:rsidRPr="00320A29">
        <w:rPr>
          <w:rFonts w:ascii="Arial" w:hAnsi="Arial" w:cs="Arial"/>
        </w:rPr>
        <w:t xml:space="preserve"> Con fecha 4 cuatro de diciembre  de 2024 dos mil veinticuatro, la ciudadana </w:t>
      </w:r>
      <w:r>
        <w:rPr>
          <w:rFonts w:ascii="Arial" w:hAnsi="Arial" w:cs="Arial"/>
        </w:rPr>
        <w:t>***</w:t>
      </w:r>
      <w:r w:rsidRPr="00320A29">
        <w:rPr>
          <w:rFonts w:ascii="Arial" w:hAnsi="Arial" w:cs="Arial"/>
          <w:b/>
        </w:rPr>
        <w:t xml:space="preserve">  </w:t>
      </w:r>
      <w:r w:rsidRPr="00320A29">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194958,  de fecha 29 veintinueve  de noviembre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29263E" w:rsidRPr="00320A29" w:rsidRDefault="0029263E" w:rsidP="0029263E">
      <w:pPr>
        <w:jc w:val="both"/>
        <w:rPr>
          <w:rFonts w:ascii="Arial" w:hAnsi="Arial" w:cs="Arial"/>
        </w:rPr>
      </w:pPr>
      <w:r w:rsidRPr="00320A29">
        <w:rPr>
          <w:rFonts w:ascii="Arial" w:hAnsi="Arial" w:cs="Arial"/>
          <w:b/>
        </w:rPr>
        <w:t>SEGUNDO.-</w:t>
      </w:r>
      <w:r w:rsidRPr="00320A29">
        <w:rPr>
          <w:rFonts w:ascii="Arial" w:hAnsi="Arial" w:cs="Arial"/>
        </w:rPr>
        <w:t xml:space="preserve"> Por auto de fecha 5 cinco de diciembre del  año inmediato anterior,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6 seis y  9 nueve  de diciembre  de 2024 dos mil veinticuatro.</w:t>
      </w:r>
      <w:r>
        <w:rPr>
          <w:rFonts w:ascii="Arial" w:hAnsi="Arial" w:cs="Arial"/>
        </w:rPr>
        <w:t>---------------</w:t>
      </w:r>
      <w:r w:rsidRPr="00320A29">
        <w:rPr>
          <w:rFonts w:ascii="Arial" w:hAnsi="Arial" w:cs="Arial"/>
        </w:rPr>
        <w:t>-------------------</w:t>
      </w:r>
    </w:p>
    <w:p w:rsidR="0029263E" w:rsidRPr="00320A29" w:rsidRDefault="0029263E" w:rsidP="0029263E">
      <w:pPr>
        <w:jc w:val="both"/>
        <w:rPr>
          <w:rFonts w:ascii="Arial" w:hAnsi="Arial" w:cs="Arial"/>
        </w:rPr>
      </w:pPr>
      <w:r w:rsidRPr="00320A29">
        <w:rPr>
          <w:rFonts w:ascii="Arial" w:hAnsi="Arial" w:cs="Arial"/>
          <w:b/>
        </w:rPr>
        <w:t>TERCERO.-</w:t>
      </w:r>
      <w:r w:rsidRPr="00320A29">
        <w:rPr>
          <w:rFonts w:ascii="Arial" w:hAnsi="Arial" w:cs="Arial"/>
        </w:rPr>
        <w:t xml:space="preserve"> Por auto de fecha 10 diez de enero de la presente anualidad, se tuvo a la autoridad demandada  </w:t>
      </w:r>
      <w:r w:rsidRPr="00320A29">
        <w:rPr>
          <w:rFonts w:ascii="Arial" w:hAnsi="Arial" w:cs="Arial"/>
          <w:b/>
        </w:rPr>
        <w:t>por  dando contestación en tiempo y forma</w:t>
      </w:r>
      <w:r w:rsidRPr="00320A29">
        <w:rPr>
          <w:rFonts w:ascii="Arial" w:hAnsi="Arial" w:cs="Arial"/>
        </w:rPr>
        <w:t xml:space="preserve"> a la demanda interpuesta en su contra,   lo anterior de conformidad con el artículo 279  del  Código que rige a la materia.-------------------------</w:t>
      </w:r>
      <w:r>
        <w:rPr>
          <w:rFonts w:ascii="Arial" w:hAnsi="Arial" w:cs="Arial"/>
        </w:rPr>
        <w:t>----------------------</w:t>
      </w:r>
      <w:r w:rsidRPr="00320A29">
        <w:rPr>
          <w:rFonts w:ascii="Arial" w:hAnsi="Arial" w:cs="Arial"/>
        </w:rPr>
        <w:t>--------------------------------------</w:t>
      </w:r>
    </w:p>
    <w:p w:rsidR="0029263E" w:rsidRPr="00320A29" w:rsidRDefault="0029263E" w:rsidP="0029263E">
      <w:pPr>
        <w:jc w:val="both"/>
        <w:rPr>
          <w:rFonts w:ascii="Arial" w:hAnsi="Arial" w:cs="Arial"/>
        </w:rPr>
      </w:pPr>
      <w:r w:rsidRPr="00320A29">
        <w:rPr>
          <w:rFonts w:ascii="Arial" w:hAnsi="Arial" w:cs="Arial"/>
          <w:b/>
        </w:rPr>
        <w:t>CUARTO.-</w:t>
      </w:r>
      <w:r w:rsidRPr="00320A29">
        <w:rPr>
          <w:rFonts w:ascii="Arial" w:hAnsi="Arial" w:cs="Arial"/>
        </w:rPr>
        <w:t xml:space="preserve"> En fecha 12 doce de febrero  del año que corre,  se celebró la  Audiencia de Alegatos,  con la formulación de apuntes de   alegatos de la  parte demandada,  lo anterior de conformidad con los artículos 287 del Código de Procedimiento y Justicia Administrativa para el Estado y los Municipios de Guanajuato.------------------</w:t>
      </w:r>
      <w:r>
        <w:rPr>
          <w:rFonts w:ascii="Arial" w:hAnsi="Arial" w:cs="Arial"/>
        </w:rPr>
        <w:t>--</w:t>
      </w:r>
      <w:r w:rsidRPr="00320A29">
        <w:rPr>
          <w:rFonts w:ascii="Arial" w:hAnsi="Arial" w:cs="Arial"/>
        </w:rPr>
        <w:t>----------</w:t>
      </w:r>
    </w:p>
    <w:p w:rsidR="0029263E" w:rsidRPr="00320A29" w:rsidRDefault="0029263E" w:rsidP="0029263E">
      <w:pPr>
        <w:jc w:val="center"/>
        <w:rPr>
          <w:rFonts w:ascii="Arial" w:hAnsi="Arial" w:cs="Arial"/>
          <w:b/>
        </w:rPr>
      </w:pPr>
      <w:r w:rsidRPr="00320A29">
        <w:rPr>
          <w:rFonts w:ascii="Arial" w:hAnsi="Arial" w:cs="Arial"/>
          <w:b/>
        </w:rPr>
        <w:t>C O N S I D E R A N D O</w:t>
      </w:r>
    </w:p>
    <w:p w:rsidR="0029263E" w:rsidRPr="00320A29" w:rsidRDefault="0029263E" w:rsidP="0029263E">
      <w:pPr>
        <w:jc w:val="both"/>
        <w:rPr>
          <w:rFonts w:ascii="Arial" w:hAnsi="Arial" w:cs="Arial"/>
        </w:rPr>
      </w:pPr>
      <w:r w:rsidRPr="00320A29">
        <w:rPr>
          <w:rFonts w:ascii="Arial" w:hAnsi="Arial" w:cs="Arial"/>
          <w:b/>
        </w:rPr>
        <w:t xml:space="preserve">PRIMERO.- </w:t>
      </w:r>
      <w:r w:rsidRPr="00320A29">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320A29">
        <w:rPr>
          <w:rFonts w:ascii="Arial" w:hAnsi="Arial" w:cs="Arial"/>
        </w:rPr>
        <w:t>-----------------------</w:t>
      </w:r>
    </w:p>
    <w:p w:rsidR="0029263E" w:rsidRPr="00320A29" w:rsidRDefault="0029263E" w:rsidP="0029263E">
      <w:pPr>
        <w:jc w:val="both"/>
        <w:rPr>
          <w:rFonts w:ascii="Arial" w:hAnsi="Arial" w:cs="Arial"/>
        </w:rPr>
      </w:pPr>
      <w:r w:rsidRPr="00320A29">
        <w:rPr>
          <w:rFonts w:ascii="Arial" w:hAnsi="Arial" w:cs="Arial"/>
          <w:b/>
        </w:rPr>
        <w:t>SEGUNDO.-</w:t>
      </w:r>
      <w:r w:rsidRPr="00320A29">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29263E" w:rsidRPr="00320A29" w:rsidRDefault="0029263E" w:rsidP="0029263E">
      <w:pPr>
        <w:jc w:val="both"/>
        <w:rPr>
          <w:rFonts w:ascii="Arial" w:hAnsi="Arial" w:cs="Arial"/>
        </w:rPr>
      </w:pPr>
      <w:r w:rsidRPr="00320A29">
        <w:rPr>
          <w:rFonts w:ascii="Arial" w:hAnsi="Arial" w:cs="Arial"/>
          <w:b/>
        </w:rPr>
        <w:t>TERCERO.-</w:t>
      </w:r>
      <w:r w:rsidRPr="00320A29">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29263E" w:rsidRPr="00320A29" w:rsidRDefault="0029263E" w:rsidP="0029263E">
      <w:pPr>
        <w:jc w:val="both"/>
        <w:rPr>
          <w:rFonts w:ascii="Arial" w:hAnsi="Arial" w:cs="Arial"/>
          <w:i/>
        </w:rPr>
      </w:pPr>
      <w:r w:rsidRPr="00320A29">
        <w:rPr>
          <w:rFonts w:ascii="Arial" w:hAnsi="Arial" w:cs="Arial"/>
        </w:rPr>
        <w:t xml:space="preserve"> “</w:t>
      </w:r>
      <w:r w:rsidRPr="00320A29">
        <w:rPr>
          <w:rFonts w:ascii="Arial" w:hAnsi="Arial" w:cs="Arial"/>
          <w:b/>
          <w:i/>
        </w:rPr>
        <w:t>SOBRESEIMIENTO, MOTIVOS DE</w:t>
      </w:r>
      <w:r w:rsidRPr="00320A29">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29263E" w:rsidRDefault="0029263E" w:rsidP="0029263E">
      <w:pPr>
        <w:jc w:val="both"/>
        <w:rPr>
          <w:rFonts w:ascii="Arial" w:hAnsi="Arial" w:cs="Arial"/>
          <w:i/>
        </w:rPr>
      </w:pPr>
      <w:r w:rsidRPr="00320A29">
        <w:rPr>
          <w:rFonts w:ascii="Arial" w:hAnsi="Arial" w:cs="Arial"/>
          <w:b/>
          <w:i/>
        </w:rPr>
        <w:t xml:space="preserve"> “IMPROCEDENCIA.-</w:t>
      </w:r>
      <w:r w:rsidRPr="00320A29">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320A29">
        <w:rPr>
          <w:rFonts w:ascii="Arial" w:hAnsi="Arial" w:cs="Arial"/>
          <w:i/>
        </w:rPr>
        <w:lastRenderedPageBreak/>
        <w:t>Apéndice al Semanario Judicial de la Federación, 1917 – 1988, Segunda Parte, Salas y Tesis Comunes, visible en la pág. 1538.</w:t>
      </w:r>
    </w:p>
    <w:p w:rsidR="0029263E" w:rsidRPr="00320A29" w:rsidRDefault="0029263E" w:rsidP="0029263E">
      <w:pPr>
        <w:jc w:val="both"/>
        <w:rPr>
          <w:rFonts w:ascii="Arial" w:hAnsi="Arial" w:cs="Arial"/>
          <w:i/>
        </w:rPr>
      </w:pPr>
      <w:r w:rsidRPr="00320A29">
        <w:rPr>
          <w:rFonts w:ascii="Arial" w:hAnsi="Arial" w:cs="Arial"/>
        </w:rPr>
        <w:t xml:space="preserve">                                                                                                                                                                                                                                                                                                                                                                                                                                                                                                                                                                                                                                                                                                                                                                                                                                                                                                                                                                                                                                                                                                                                                                                                                                                                                                                                                                                                                           El que juzga,  llega a la convicción que,  si bien es cierto,  la boleta de infracción número de folio 194958, de fecha 29 veintinueve de noviembre de 2024 dos mil veinticuatro y el recibo de pago número de folio 50599 -AE, de fecha 1 uno de diciembre de 2024 dos mil veinticuatro,   fueron  emitidos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29263E" w:rsidRPr="00320A29" w:rsidRDefault="0029263E" w:rsidP="0029263E">
      <w:pPr>
        <w:jc w:val="both"/>
        <w:rPr>
          <w:rFonts w:ascii="Arial" w:hAnsi="Arial" w:cs="Arial"/>
          <w:i/>
        </w:rPr>
      </w:pPr>
      <w:r w:rsidRPr="00320A29">
        <w:rPr>
          <w:rFonts w:ascii="Arial" w:hAnsi="Arial" w:cs="Arial"/>
          <w:b/>
          <w:i/>
        </w:rPr>
        <w:t>ACTO ADMINISTRATIVO. LA OMISIÓN DEL NOMBRE DEL DESTINATARIO NO ES RAZÓN PARA PRESUMIR QUE EL MISMO NO AFECTA EL INTERÉS JURÍDICO DEL PORTADOR.-</w:t>
      </w:r>
      <w:r w:rsidRPr="00320A29">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320A29">
        <w:rPr>
          <w:rFonts w:ascii="Arial" w:hAnsi="Arial" w:cs="Arial"/>
          <w:i/>
        </w:rPr>
        <w:t>Atenedoro</w:t>
      </w:r>
      <w:proofErr w:type="spellEnd"/>
      <w:r w:rsidRPr="00320A29">
        <w:rPr>
          <w:rFonts w:ascii="Arial" w:hAnsi="Arial" w:cs="Arial"/>
          <w:i/>
        </w:rPr>
        <w:t xml:space="preserve"> Granados Rivera.)</w:t>
      </w:r>
    </w:p>
    <w:p w:rsidR="0029263E" w:rsidRPr="00320A29" w:rsidRDefault="0029263E" w:rsidP="0029263E">
      <w:pPr>
        <w:jc w:val="both"/>
        <w:rPr>
          <w:rFonts w:ascii="Arial" w:hAnsi="Arial" w:cs="Arial"/>
        </w:rPr>
      </w:pPr>
      <w:r w:rsidRPr="00320A29">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29263E" w:rsidRPr="00320A29" w:rsidRDefault="0029263E" w:rsidP="0029263E">
      <w:pPr>
        <w:jc w:val="both"/>
        <w:rPr>
          <w:rFonts w:ascii="Arial" w:hAnsi="Arial" w:cs="Arial"/>
        </w:rPr>
      </w:pPr>
      <w:r w:rsidRPr="00320A29">
        <w:rPr>
          <w:rFonts w:ascii="Arial" w:hAnsi="Arial" w:cs="Arial"/>
          <w:b/>
          <w:i/>
        </w:rPr>
        <w:t>INTERÉS JURÍDICO PARA LA PROCEDENCIA DEL AMPARO</w:t>
      </w:r>
    </w:p>
    <w:p w:rsidR="0029263E" w:rsidRPr="00320A29" w:rsidRDefault="0029263E" w:rsidP="0029263E">
      <w:pPr>
        <w:jc w:val="both"/>
        <w:rPr>
          <w:rFonts w:ascii="Arial" w:hAnsi="Arial" w:cs="Arial"/>
        </w:rPr>
      </w:pPr>
      <w:r w:rsidRPr="00320A29">
        <w:rPr>
          <w:rFonts w:ascii="Arial" w:hAnsi="Arial" w:cs="Arial"/>
        </w:rPr>
        <w:t>Ahora bien, el actor sí tiene interés jurídico dentro de este proceso, toda vez que es el Albacea dentro del juicio civil Expediente número  C728/2008, ventilado en el Juzgado Primero  Civil de Primera Instancia de este Partido Judicial, sirve de apoyo la siguiente jurisprudencia.-</w:t>
      </w:r>
    </w:p>
    <w:p w:rsidR="0029263E" w:rsidRPr="00320A29" w:rsidRDefault="0029263E" w:rsidP="0029263E">
      <w:pPr>
        <w:jc w:val="both"/>
        <w:rPr>
          <w:rFonts w:ascii="Arial" w:hAnsi="Arial" w:cs="Arial"/>
          <w:i/>
        </w:rPr>
      </w:pPr>
      <w:r w:rsidRPr="00320A29">
        <w:rPr>
          <w:rFonts w:ascii="Arial" w:hAnsi="Arial" w:cs="Arial"/>
          <w:b/>
          <w:i/>
        </w:rPr>
        <w:t>“INTERÉS JURÍDICO PARA LA PROCEDENCIA DEL AMPARO.-</w:t>
      </w:r>
      <w:r w:rsidRPr="00320A29">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29263E" w:rsidRPr="00320A29" w:rsidRDefault="0029263E" w:rsidP="0029263E">
      <w:pPr>
        <w:jc w:val="both"/>
        <w:rPr>
          <w:rFonts w:ascii="Arial" w:hAnsi="Arial" w:cs="Arial"/>
          <w:i/>
        </w:rPr>
      </w:pPr>
      <w:r w:rsidRPr="00320A29">
        <w:rPr>
          <w:rFonts w:ascii="Arial" w:hAnsi="Arial" w:cs="Arial"/>
          <w:b/>
          <w:i/>
        </w:rPr>
        <w:t xml:space="preserve"> “INTERÉS JURÍDICO. AGRAVIO DIRECTO DE UN DERECHO SUBJETIVO DEL ACTOR.-</w:t>
      </w:r>
      <w:r w:rsidRPr="00320A29">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55 de la Ley Orgánica Municipal, pero no demuestra que se le haya causado un </w:t>
      </w:r>
      <w:r w:rsidRPr="00320A29">
        <w:rPr>
          <w:rFonts w:ascii="Arial" w:hAnsi="Arial" w:cs="Arial"/>
          <w:i/>
        </w:rPr>
        <w:lastRenderedPageBreak/>
        <w:t>perjuicio directo a sus intereses jurídicos.” (Exp. 3.321/01. Sentencia de fecha 28 de enero de 2002. Actor: José Aguirre Bárcenas.)     Criterio 2000 – 2005 Primera Sala (2000)</w:t>
      </w:r>
    </w:p>
    <w:p w:rsidR="0029263E" w:rsidRPr="00320A29" w:rsidRDefault="0029263E" w:rsidP="0029263E">
      <w:pPr>
        <w:jc w:val="both"/>
        <w:rPr>
          <w:rFonts w:ascii="Arial" w:hAnsi="Arial" w:cs="Arial"/>
          <w:i/>
        </w:rPr>
      </w:pPr>
      <w:r w:rsidRPr="00320A29">
        <w:rPr>
          <w:rFonts w:ascii="Arial" w:hAnsi="Arial" w:cs="Arial"/>
          <w:b/>
          <w:i/>
        </w:rPr>
        <w:t>“INTERES JURIDICO. CONCEPTO.-</w:t>
      </w:r>
      <w:r w:rsidRPr="00320A29">
        <w:rPr>
          <w:rFonts w:ascii="Arial" w:hAnsi="Arial" w:cs="Arial"/>
          <w:i/>
        </w:rPr>
        <w:t xml:space="preserve"> En los artículos 54 primer párrafo, 57 </w:t>
      </w:r>
      <w:proofErr w:type="gramStart"/>
      <w:r w:rsidRPr="00320A29">
        <w:rPr>
          <w:rFonts w:ascii="Arial" w:hAnsi="Arial" w:cs="Arial"/>
          <w:i/>
        </w:rPr>
        <w:t>fracción</w:t>
      </w:r>
      <w:proofErr w:type="gramEnd"/>
      <w:r w:rsidRPr="00320A29">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 Criterio 2000 – 2005 Primera Sala (2004).</w:t>
      </w:r>
    </w:p>
    <w:p w:rsidR="0029263E" w:rsidRPr="00320A29" w:rsidRDefault="0029263E" w:rsidP="0029263E">
      <w:pPr>
        <w:jc w:val="both"/>
        <w:rPr>
          <w:rFonts w:ascii="Arial" w:hAnsi="Arial" w:cs="Arial"/>
        </w:rPr>
      </w:pPr>
      <w:r w:rsidRPr="00320A29">
        <w:rPr>
          <w:rFonts w:ascii="Arial" w:hAnsi="Arial" w:cs="Arial"/>
          <w:i/>
        </w:rPr>
        <w:t>“</w:t>
      </w:r>
      <w:r w:rsidRPr="00320A29">
        <w:rPr>
          <w:rFonts w:ascii="Arial" w:hAnsi="Arial" w:cs="Arial"/>
          <w:b/>
          <w:i/>
        </w:rPr>
        <w:t>PERSONALIDAD EN EL AMPARO DE QUIENES LA TIENEN RECONOCIDA ANTE LA AUTORIDAD RESPONSABLE.-</w:t>
      </w:r>
      <w:r w:rsidRPr="00320A29">
        <w:rPr>
          <w:rFonts w:ascii="Arial" w:hAnsi="Arial" w:cs="Arial"/>
          <w:i/>
        </w:rPr>
        <w:t xml:space="preserve"> </w:t>
      </w:r>
      <w:r w:rsidRPr="00320A29">
        <w:rPr>
          <w:rFonts w:ascii="Arial" w:hAnsi="Arial" w:cs="Arial"/>
        </w:rPr>
        <w:t>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w:t>
      </w:r>
    </w:p>
    <w:p w:rsidR="0029263E" w:rsidRPr="00320A29" w:rsidRDefault="0029263E" w:rsidP="0029263E">
      <w:pPr>
        <w:jc w:val="both"/>
        <w:rPr>
          <w:rFonts w:ascii="Arial" w:hAnsi="Arial" w:cs="Arial"/>
        </w:rPr>
      </w:pPr>
      <w:r w:rsidRPr="00320A29">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320A29">
        <w:rPr>
          <w:rFonts w:ascii="Arial" w:hAnsi="Arial" w:cs="Arial"/>
        </w:rPr>
        <w:t>-----------</w:t>
      </w:r>
    </w:p>
    <w:p w:rsidR="0029263E" w:rsidRPr="00320A29" w:rsidRDefault="0029263E" w:rsidP="0029263E">
      <w:pPr>
        <w:jc w:val="both"/>
        <w:rPr>
          <w:rFonts w:ascii="Arial" w:hAnsi="Arial" w:cs="Arial"/>
        </w:rPr>
      </w:pPr>
      <w:r w:rsidRPr="00320A29">
        <w:rPr>
          <w:rFonts w:ascii="Arial" w:hAnsi="Arial" w:cs="Arial"/>
          <w:b/>
        </w:rPr>
        <w:t>CUARTO.-</w:t>
      </w:r>
      <w:r w:rsidRPr="00320A29">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29263E" w:rsidRPr="0029263E" w:rsidRDefault="0029263E" w:rsidP="0029263E">
      <w:pPr>
        <w:jc w:val="both"/>
        <w:rPr>
          <w:rFonts w:ascii="Arial" w:hAnsi="Arial" w:cs="Arial"/>
          <w:i/>
        </w:rPr>
      </w:pPr>
      <w:r w:rsidRPr="00320A29">
        <w:rPr>
          <w:rFonts w:ascii="Arial" w:hAnsi="Arial" w:cs="Arial"/>
          <w:i/>
        </w:rPr>
        <w:t>“</w:t>
      </w:r>
      <w:r w:rsidRPr="00320A29">
        <w:rPr>
          <w:rFonts w:ascii="Arial" w:hAnsi="Arial" w:cs="Arial"/>
          <w:b/>
          <w:i/>
        </w:rPr>
        <w:t>CONCEPTOS DE VIOLACIÓN, EL JUEZ NO ESTA OBLIGADO A TRANSCRIBIRLOS.-</w:t>
      </w:r>
      <w:r w:rsidRPr="00320A29">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29263E" w:rsidRPr="00320A29" w:rsidRDefault="0029263E" w:rsidP="0029263E">
      <w:pPr>
        <w:jc w:val="both"/>
        <w:rPr>
          <w:rFonts w:ascii="Arial" w:hAnsi="Arial" w:cs="Arial"/>
        </w:rPr>
      </w:pPr>
      <w:r w:rsidRPr="00320A29">
        <w:rPr>
          <w:rFonts w:ascii="Arial" w:hAnsi="Arial" w:cs="Arial"/>
        </w:rPr>
        <w:t xml:space="preserve">No obstante lo anterior, este Juzgador, estima precisar substancialmente lo que las partes expresaron en sus respectivos escritos, y así tenemos que el demandante señala: </w:t>
      </w:r>
    </w:p>
    <w:p w:rsidR="0029263E" w:rsidRPr="00320A29" w:rsidRDefault="0029263E" w:rsidP="0029263E">
      <w:pPr>
        <w:jc w:val="both"/>
        <w:rPr>
          <w:rFonts w:ascii="Arial" w:hAnsi="Arial" w:cs="Arial"/>
        </w:rPr>
      </w:pPr>
      <w:r w:rsidRPr="00320A29">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320A29">
        <w:rPr>
          <w:rFonts w:ascii="Arial" w:hAnsi="Arial" w:cs="Arial"/>
          <w:u w:val="single"/>
        </w:rPr>
        <w:t>la boleta es elaborada por autoridad incompetente</w:t>
      </w:r>
      <w:r w:rsidRPr="00320A29">
        <w:rPr>
          <w:rFonts w:ascii="Arial" w:hAnsi="Arial" w:cs="Arial"/>
        </w:rPr>
        <w:t>.</w:t>
      </w:r>
    </w:p>
    <w:p w:rsidR="0029263E" w:rsidRPr="00320A29" w:rsidRDefault="0029263E" w:rsidP="0029263E">
      <w:pPr>
        <w:jc w:val="both"/>
        <w:rPr>
          <w:rFonts w:ascii="Arial" w:hAnsi="Arial" w:cs="Arial"/>
        </w:rPr>
      </w:pPr>
      <w:r w:rsidRPr="00320A29">
        <w:rPr>
          <w:rFonts w:ascii="Arial" w:hAnsi="Arial" w:cs="Arial"/>
        </w:rPr>
        <w:t xml:space="preserve">La anterior premisa resulta evidente, pues se observa que la boleta de infracción fue redactada por un (sic) </w:t>
      </w:r>
      <w:r w:rsidRPr="00320A29">
        <w:rPr>
          <w:rFonts w:ascii="Arial" w:hAnsi="Arial" w:cs="Arial"/>
          <w:u w:val="single"/>
        </w:rPr>
        <w:t>una persona que no plasmo su nombre completo, ni sus datos de identificación</w:t>
      </w:r>
      <w:r w:rsidRPr="00320A29">
        <w:rPr>
          <w:rFonts w:ascii="Arial" w:hAnsi="Arial" w:cs="Arial"/>
        </w:rPr>
        <w:t xml:space="preserve">, ni su cargo, y una supuesta firma misma que se desconoce a que se refiera, tal y como se puede observar al margen de la boleta donde expresamente dice: </w:t>
      </w:r>
      <w:r w:rsidRPr="00320A29">
        <w:rPr>
          <w:rFonts w:ascii="Arial" w:hAnsi="Arial" w:cs="Arial"/>
          <w:u w:val="single"/>
        </w:rPr>
        <w:t>nombre y firma</w:t>
      </w:r>
      <w:r w:rsidRPr="00320A29">
        <w:rPr>
          <w:rFonts w:ascii="Arial" w:hAnsi="Arial" w:cs="Arial"/>
        </w:rPr>
        <w:t>. Lo que me deja en un total y absoluto estado de indefensión, pues no detalla su cargo de autoridad competente para poder realizar este tipo de actos como el que ahora se impugna.</w:t>
      </w:r>
    </w:p>
    <w:p w:rsidR="0029263E" w:rsidRPr="00320A29" w:rsidRDefault="0029263E" w:rsidP="0029263E">
      <w:pPr>
        <w:jc w:val="both"/>
        <w:rPr>
          <w:rFonts w:ascii="Arial" w:hAnsi="Arial" w:cs="Arial"/>
        </w:rPr>
      </w:pPr>
      <w:r w:rsidRPr="00320A29">
        <w:rPr>
          <w:rFonts w:ascii="Arial" w:hAnsi="Arial" w:cs="Arial"/>
        </w:rPr>
        <w:t>Por lo tanto, es evidente que no hay certeza jurídica que el servidor público que plasmo su firma y emitió el acto cuente con las facultades legales para ello…</w:t>
      </w:r>
    </w:p>
    <w:p w:rsidR="0029263E" w:rsidRPr="00320A29" w:rsidRDefault="0029263E" w:rsidP="0029263E">
      <w:pPr>
        <w:jc w:val="both"/>
        <w:rPr>
          <w:rFonts w:ascii="Arial" w:hAnsi="Arial" w:cs="Arial"/>
        </w:rPr>
      </w:pPr>
      <w:r w:rsidRPr="00320A29">
        <w:rPr>
          <w:rFonts w:ascii="Arial" w:hAnsi="Arial" w:cs="Arial"/>
        </w:rPr>
        <w:lastRenderedPageBreak/>
        <w:t xml:space="preserve">SEGUNDO.- Manifiesto que la boleta de infracción no cumplió con el elemento de validez establecido en la fracción VI del artículo 137 del Código de Procedimiento y Justicia Administrativa para el Estado y los Municipios del Estado de Guanajuato, toda vez que se encuentran </w:t>
      </w:r>
      <w:r w:rsidRPr="00320A29">
        <w:rPr>
          <w:rFonts w:ascii="Arial" w:hAnsi="Arial" w:cs="Arial"/>
          <w:u w:val="single"/>
        </w:rPr>
        <w:t>indebidamente fundada y motivada</w:t>
      </w:r>
      <w:r w:rsidRPr="00320A29">
        <w:rPr>
          <w:rFonts w:ascii="Arial" w:hAnsi="Arial" w:cs="Arial"/>
        </w:rPr>
        <w:t>.</w:t>
      </w:r>
    </w:p>
    <w:p w:rsidR="0029263E" w:rsidRPr="00320A29" w:rsidRDefault="0029263E" w:rsidP="0029263E">
      <w:pPr>
        <w:jc w:val="both"/>
        <w:rPr>
          <w:rFonts w:ascii="Arial" w:hAnsi="Arial" w:cs="Arial"/>
        </w:rPr>
      </w:pPr>
      <w:r w:rsidRPr="00320A29">
        <w:rPr>
          <w:rFonts w:ascii="Arial" w:hAnsi="Arial" w:cs="Arial"/>
        </w:rPr>
        <w:t xml:space="preserve">Se asevera lo anterior, ya que en primer lugar </w:t>
      </w:r>
      <w:r w:rsidRPr="00320A29">
        <w:rPr>
          <w:rFonts w:ascii="Arial" w:hAnsi="Arial" w:cs="Arial"/>
          <w:u w:val="single"/>
        </w:rPr>
        <w:t>niego lisa y llanamente</w:t>
      </w:r>
      <w:r w:rsidRPr="00320A29">
        <w:rPr>
          <w:rFonts w:ascii="Arial" w:hAnsi="Arial" w:cs="Arial"/>
        </w:rPr>
        <w:t xml:space="preserve"> que quien suscribe haya actualizado las conductas que se me pretenden imputar.</w:t>
      </w:r>
    </w:p>
    <w:p w:rsidR="0029263E" w:rsidRPr="00320A29" w:rsidRDefault="0029263E" w:rsidP="0029263E">
      <w:pPr>
        <w:jc w:val="both"/>
        <w:rPr>
          <w:rFonts w:ascii="Arial" w:hAnsi="Arial" w:cs="Arial"/>
        </w:rPr>
      </w:pPr>
      <w:r w:rsidRPr="00320A29">
        <w:rPr>
          <w:rFonts w:ascii="Arial" w:hAnsi="Arial" w:cs="Arial"/>
        </w:rPr>
        <w:t xml:space="preserve">La ilegalidad del acto resulta evidente, pues la autoridad fue </w:t>
      </w:r>
      <w:r w:rsidRPr="00320A29">
        <w:rPr>
          <w:rFonts w:ascii="Arial" w:hAnsi="Arial" w:cs="Arial"/>
          <w:u w:val="single"/>
        </w:rPr>
        <w:t>omisa</w:t>
      </w:r>
      <w:r w:rsidRPr="00320A29">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concluyo que quien suscribe cometí la conducta.</w:t>
      </w:r>
    </w:p>
    <w:p w:rsidR="0029263E" w:rsidRPr="00320A29" w:rsidRDefault="0029263E" w:rsidP="0029263E">
      <w:pPr>
        <w:jc w:val="both"/>
        <w:rPr>
          <w:rFonts w:ascii="Arial" w:hAnsi="Arial" w:cs="Arial"/>
        </w:rPr>
      </w:pPr>
      <w:r w:rsidRPr="00320A29">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29263E" w:rsidRPr="00320A29" w:rsidRDefault="0029263E" w:rsidP="0029263E">
      <w:pPr>
        <w:jc w:val="both"/>
        <w:rPr>
          <w:rFonts w:ascii="Arial" w:hAnsi="Arial" w:cs="Arial"/>
        </w:rPr>
      </w:pPr>
      <w:r w:rsidRPr="00320A29">
        <w:rPr>
          <w:rFonts w:ascii="Arial" w:hAnsi="Arial" w:cs="Arial"/>
        </w:rPr>
        <w:t xml:space="preserve">Consecuentemente, al no existir una debida motivación, la fundamentación  invocada también resultara indebida, ya que no existe adecuación entre los motivos expuestos y los preceptos legales invocados, requisito </w:t>
      </w:r>
      <w:r w:rsidRPr="00320A29">
        <w:rPr>
          <w:rFonts w:ascii="Arial" w:hAnsi="Arial" w:cs="Arial"/>
          <w:i/>
        </w:rPr>
        <w:t>sin qua non</w:t>
      </w:r>
      <w:r w:rsidRPr="00320A29">
        <w:rPr>
          <w:rFonts w:ascii="Arial" w:hAnsi="Arial" w:cs="Arial"/>
        </w:rPr>
        <w:t xml:space="preserve"> para tener por legalmente válido el acto de autoridad. Por lo que deberá dictarse la nulidad total del mismo.</w:t>
      </w:r>
    </w:p>
    <w:p w:rsidR="0029263E" w:rsidRPr="00320A29" w:rsidRDefault="0029263E" w:rsidP="0029263E">
      <w:pPr>
        <w:jc w:val="both"/>
        <w:rPr>
          <w:rFonts w:ascii="Arial" w:hAnsi="Arial" w:cs="Arial"/>
        </w:rPr>
      </w:pPr>
      <w:r w:rsidRPr="00320A29">
        <w:rPr>
          <w:rFonts w:ascii="Arial" w:hAnsi="Arial" w:cs="Arial"/>
        </w:rPr>
        <w:t>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29263E" w:rsidRPr="00320A29" w:rsidRDefault="0029263E" w:rsidP="0029263E">
      <w:pPr>
        <w:jc w:val="both"/>
        <w:rPr>
          <w:rFonts w:ascii="Arial" w:hAnsi="Arial" w:cs="Arial"/>
        </w:rPr>
      </w:pPr>
      <w:r w:rsidRPr="00320A29">
        <w:rPr>
          <w:rFonts w:ascii="Arial" w:hAnsi="Arial" w:cs="Arial"/>
        </w:rPr>
        <w:t xml:space="preserve">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 </w:t>
      </w:r>
    </w:p>
    <w:p w:rsidR="0029263E" w:rsidRPr="00320A29" w:rsidRDefault="0029263E" w:rsidP="0029263E">
      <w:pPr>
        <w:jc w:val="both"/>
        <w:rPr>
          <w:rFonts w:ascii="Arial" w:hAnsi="Arial" w:cs="Arial"/>
        </w:rPr>
      </w:pPr>
      <w:r w:rsidRPr="00320A29">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artículo 137, fracción VI , del Código de Procedimiento y Justicia Administrativa para el Estado y los Municipios de Guanajuato. El último precepto normativo prevé como elemento de validez del acto administrativo que se encuentre correctamente fundado y motivad. La simple cita de disposiciones es insuficiente, debe justificarse mediante la expresión de las circunstancias, acontecimiento y razonamiento lógico-jurídico por lo que la autoridad determina  que el actuar del gobernado se ajusta a lo establecido por dichas disposiciones que a su juicio encuadra en la hipótesis prevista en una norma jurídica. Tal imperativo legal es inobservado por la autoridad demandada al emitir el acto que ahora se impugna.</w:t>
      </w:r>
    </w:p>
    <w:p w:rsidR="0029263E" w:rsidRPr="00320A29" w:rsidRDefault="0029263E" w:rsidP="0029263E">
      <w:pPr>
        <w:jc w:val="both"/>
        <w:rPr>
          <w:rFonts w:ascii="Arial" w:hAnsi="Arial" w:cs="Arial"/>
        </w:rPr>
      </w:pPr>
      <w:r w:rsidRPr="00320A29">
        <w:rPr>
          <w:rFonts w:ascii="Arial" w:hAnsi="Arial" w:cs="Arial"/>
        </w:rPr>
        <w:t xml:space="preserve">Para concluir, es pertinente aclarar que la nulidad implorada por ser la procedente, es una nulidad de  FONDO (de orden lisa y llana), no de forma, porque la autoridad es una indebida fundamentación y motivación, no una carencia o ausencia total de la misma, por ende, los efectos de la sentencia que resuelva el presente asunto estarán dirigidos a dejar sin efectos el acto impugnado y reconocer el derecho a la devolución </w:t>
      </w:r>
      <w:r w:rsidRPr="00320A29">
        <w:rPr>
          <w:rFonts w:ascii="Arial" w:hAnsi="Arial" w:cs="Arial"/>
        </w:rPr>
        <w:lastRenderedPageBreak/>
        <w:t>solicitada, toda vez que los particulares no estamos obligados a resentir las consecuencias de los actos administrativos ilegales…</w:t>
      </w:r>
    </w:p>
    <w:p w:rsidR="0029263E" w:rsidRPr="00320A29" w:rsidRDefault="0029263E" w:rsidP="0029263E">
      <w:pPr>
        <w:jc w:val="both"/>
        <w:rPr>
          <w:rFonts w:ascii="Arial" w:hAnsi="Arial" w:cs="Arial"/>
        </w:rPr>
      </w:pPr>
      <w:r w:rsidRPr="00320A29">
        <w:rPr>
          <w:rFonts w:ascii="Arial" w:hAnsi="Arial" w:cs="Arial"/>
        </w:rPr>
        <w:t>Previo a concluir, manifiesto que suponiendo sin conceder razón que quien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29263E" w:rsidRPr="00320A29" w:rsidRDefault="0029263E" w:rsidP="0029263E">
      <w:pPr>
        <w:jc w:val="both"/>
        <w:rPr>
          <w:rFonts w:ascii="Arial" w:hAnsi="Arial" w:cs="Arial"/>
        </w:rPr>
      </w:pPr>
      <w:r w:rsidRPr="00320A29">
        <w:rPr>
          <w:rFonts w:ascii="Arial" w:hAnsi="Arial" w:cs="Arial"/>
        </w:rPr>
        <w:t xml:space="preserve">Por último, con fundamento en el artículo 47 del Código de Procedimiento y Justicia Administrativa para el Estado y los Municipios de   Guanajuato, en este momento </w:t>
      </w:r>
      <w:r w:rsidRPr="00320A29">
        <w:rPr>
          <w:rFonts w:ascii="Arial" w:hAnsi="Arial" w:cs="Arial"/>
          <w:u w:val="single"/>
        </w:rPr>
        <w:t>niego lisa y llanamente</w:t>
      </w:r>
      <w:r w:rsidRPr="00320A29">
        <w:rPr>
          <w:rFonts w:ascii="Arial" w:hAnsi="Arial" w:cs="Arial"/>
        </w:rPr>
        <w:t xml:space="preserve"> haber cometido la conducta descrita por el supuesto servidor público, por lo que de acuerdo al precepto legal anteriormente citado, la autoridad demandada deberá probar los hechos que motivaron la redacción del acta de infracción, pues de no hacerlo procederá decretar la nulidad total del acto combatido.</w:t>
      </w:r>
    </w:p>
    <w:p w:rsidR="0029263E" w:rsidRPr="00320A29" w:rsidRDefault="0029263E" w:rsidP="0029263E">
      <w:pPr>
        <w:jc w:val="both"/>
        <w:rPr>
          <w:rFonts w:ascii="Arial" w:hAnsi="Arial" w:cs="Arial"/>
        </w:rPr>
      </w:pPr>
      <w:r w:rsidRPr="00320A29">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29263E" w:rsidRPr="00320A29" w:rsidRDefault="0029263E" w:rsidP="0029263E">
      <w:pPr>
        <w:jc w:val="both"/>
        <w:rPr>
          <w:rFonts w:ascii="Arial" w:hAnsi="Arial" w:cs="Arial"/>
        </w:rPr>
      </w:pPr>
      <w:r w:rsidRPr="00320A29">
        <w:rPr>
          <w:rFonts w:ascii="Arial" w:hAnsi="Arial" w:cs="Arial"/>
        </w:rPr>
        <w:t xml:space="preserve">Asimismo, destaco que el acto de autoridad consistente en la calificación de la multicitada acta de infracción no cumplió con lo establecido en las (sic) fracciones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320A29">
        <w:rPr>
          <w:rFonts w:ascii="Arial" w:hAnsi="Arial" w:cs="Arial"/>
          <w:u w:val="single"/>
        </w:rPr>
        <w:t>se indicó de manera verbal</w:t>
      </w:r>
      <w:r w:rsidRPr="00320A29">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29263E" w:rsidRPr="00320A29" w:rsidRDefault="0029263E" w:rsidP="0029263E">
      <w:pPr>
        <w:jc w:val="both"/>
        <w:rPr>
          <w:rFonts w:ascii="Arial" w:hAnsi="Arial" w:cs="Arial"/>
        </w:rPr>
      </w:pPr>
      <w:r w:rsidRPr="00320A29">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 ilegalidad acto que en esta vía se impugna y los particulares no estamos obligados a resentir las consecuencias que deriven de los actos ilegalmente emitidos…”</w:t>
      </w:r>
    </w:p>
    <w:p w:rsidR="0029263E" w:rsidRPr="00320A29" w:rsidRDefault="0029263E" w:rsidP="0029263E">
      <w:pPr>
        <w:jc w:val="both"/>
        <w:rPr>
          <w:rFonts w:ascii="Arial" w:hAnsi="Arial" w:cs="Arial"/>
        </w:rPr>
      </w:pPr>
      <w:r w:rsidRPr="00320A29">
        <w:rPr>
          <w:rFonts w:ascii="Arial" w:hAnsi="Arial" w:cs="Arial"/>
        </w:rPr>
        <w:t xml:space="preserve">La recurrida, en la contestación de demanda  manifestó  lo siguiente: </w:t>
      </w:r>
    </w:p>
    <w:p w:rsidR="0029263E" w:rsidRPr="00320A29" w:rsidRDefault="0029263E" w:rsidP="0029263E">
      <w:pPr>
        <w:jc w:val="both"/>
        <w:rPr>
          <w:rFonts w:ascii="Arial" w:hAnsi="Arial" w:cs="Arial"/>
        </w:rPr>
      </w:pPr>
      <w:r w:rsidRPr="00320A29">
        <w:rPr>
          <w:rFonts w:ascii="Arial" w:hAnsi="Arial" w:cs="Arial"/>
        </w:rPr>
        <w:t>“PRIMERO.- Son  totalmente infundadas e inoperantes las argumentaciones que señala el impetrante, en virtud de que el acto del cual se adolece el justiciable  fue elaborada  por autoridad competente, al contar con un nombramiento expedido por autoridad competente, con el cargo de Agente de Tránsito, en base a lo normado por los artículos 1, 2, 4 fracción VIII de la multicitada Reglamentación. Razón por el cual, en un primer momento el suscrito Agente de Tránsito, procedió   a elaborar la correspondiente boleta de infracción al haber constatado que la infractora con su actuar cometió una violación al Reglamento de Tránsito y como segundo momento se remitió al área de Árbitros Calificadores procediendo a la calificación de la infracción.</w:t>
      </w:r>
    </w:p>
    <w:p w:rsidR="0029263E" w:rsidRPr="00320A29" w:rsidRDefault="0029263E" w:rsidP="0029263E">
      <w:pPr>
        <w:jc w:val="both"/>
        <w:rPr>
          <w:rFonts w:ascii="Arial" w:hAnsi="Arial" w:cs="Arial"/>
        </w:rPr>
      </w:pPr>
      <w:r w:rsidRPr="00320A29">
        <w:rPr>
          <w:rFonts w:ascii="Arial" w:hAnsi="Arial" w:cs="Arial"/>
        </w:rPr>
        <w:t xml:space="preserve">En esta tesitura, se demuestra que </w:t>
      </w:r>
      <w:proofErr w:type="gramStart"/>
      <w:r w:rsidRPr="00320A29">
        <w:rPr>
          <w:rFonts w:ascii="Arial" w:hAnsi="Arial" w:cs="Arial"/>
        </w:rPr>
        <w:t>la</w:t>
      </w:r>
      <w:proofErr w:type="gramEnd"/>
      <w:r w:rsidRPr="00320A29">
        <w:rPr>
          <w:rFonts w:ascii="Arial" w:hAnsi="Arial" w:cs="Arial"/>
        </w:rPr>
        <w:t xml:space="preserve"> hoy accionante cometió la conducta tipificada por el artículo 81 fracción II del Reglamento de Tránsito, Vialidad y Autotransporte para el Municipio de San Luis de la Paz, </w:t>
      </w:r>
      <w:proofErr w:type="spellStart"/>
      <w:r w:rsidRPr="00320A29">
        <w:rPr>
          <w:rFonts w:ascii="Arial" w:hAnsi="Arial" w:cs="Arial"/>
        </w:rPr>
        <w:t>Gto</w:t>
      </w:r>
      <w:proofErr w:type="spellEnd"/>
      <w:r w:rsidRPr="00320A29">
        <w:rPr>
          <w:rFonts w:ascii="Arial" w:hAnsi="Arial" w:cs="Arial"/>
        </w:rPr>
        <w:t xml:space="preserve">. En ese ímpetu, se tiene que el acto administrativo combatido, cuenta con los elementos y requisitos de validez, contemplados por los numerales 137 y 138 del Código de Procedimiento y Justicia </w:t>
      </w:r>
      <w:r w:rsidRPr="00320A29">
        <w:rPr>
          <w:rFonts w:ascii="Arial" w:hAnsi="Arial" w:cs="Arial"/>
        </w:rPr>
        <w:lastRenderedPageBreak/>
        <w:t>Administrativa para el Estado y los Municipios de Guanajuato. Acto administrativo que cuenta con validez, eficacia y exigibilidad…</w:t>
      </w:r>
    </w:p>
    <w:p w:rsidR="0029263E" w:rsidRPr="00320A29" w:rsidRDefault="0029263E" w:rsidP="0029263E">
      <w:pPr>
        <w:jc w:val="both"/>
        <w:rPr>
          <w:rFonts w:ascii="Arial" w:hAnsi="Arial" w:cs="Arial"/>
        </w:rPr>
      </w:pPr>
      <w:r w:rsidRPr="00320A29">
        <w:rPr>
          <w:rFonts w:ascii="Arial" w:hAnsi="Arial" w:cs="Arial"/>
        </w:rPr>
        <w:t>SEGUNDO.- De igual forma resulta infundado e improcedente su agravio, por lo anteriormente expuesto en la contestación al agravio que antecede, que bajo el principio de economía procesal se solicita a su señoría se tenga por reproducido. En virtud de que el acto administrativo es considerado de valido, eficaz y exigible, en base a lo regulado por el artículo 140 del Código de Procedimiento y Justicia (sic) para el Estado y los Municipios de Guanajuato.</w:t>
      </w:r>
    </w:p>
    <w:p w:rsidR="0029263E" w:rsidRPr="00320A29" w:rsidRDefault="0029263E" w:rsidP="0029263E">
      <w:pPr>
        <w:jc w:val="both"/>
        <w:rPr>
          <w:rFonts w:ascii="Arial" w:hAnsi="Arial" w:cs="Arial"/>
        </w:rPr>
      </w:pPr>
      <w:r w:rsidRPr="00320A29">
        <w:rPr>
          <w:rFonts w:ascii="Arial" w:hAnsi="Arial" w:cs="Arial"/>
        </w:rPr>
        <w:t>TERCERO.- Como argumentación jurídica, se manifiesta que carece de improcedencia el presente agravio, en virtud de que a la parte actora no le asiste el derecho para solicitar la devolución del pago realizado por concepto de multa por la cantidad…”</w:t>
      </w:r>
    </w:p>
    <w:p w:rsidR="0029263E" w:rsidRPr="00320A29" w:rsidRDefault="0029263E" w:rsidP="0029263E">
      <w:pPr>
        <w:jc w:val="both"/>
        <w:rPr>
          <w:rFonts w:ascii="Arial" w:hAnsi="Arial" w:cs="Arial"/>
        </w:rPr>
      </w:pPr>
      <w:r w:rsidRPr="00320A29">
        <w:rPr>
          <w:rFonts w:ascii="Arial" w:hAnsi="Arial" w:cs="Arial"/>
          <w:b/>
        </w:rPr>
        <w:t>QUINTO.-</w:t>
      </w:r>
      <w:r w:rsidRPr="00320A29">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29263E" w:rsidRDefault="0029263E" w:rsidP="0029263E">
      <w:pPr>
        <w:jc w:val="both"/>
        <w:rPr>
          <w:rFonts w:ascii="Arial" w:hAnsi="Arial" w:cs="Arial"/>
        </w:rPr>
      </w:pPr>
      <w:r w:rsidRPr="00320A29">
        <w:rPr>
          <w:rFonts w:ascii="Arial" w:hAnsi="Arial" w:cs="Arial"/>
        </w:rPr>
        <w:t>El artículo 16 del Pacto Federal, establece:</w:t>
      </w:r>
    </w:p>
    <w:p w:rsidR="0029263E" w:rsidRPr="00320A29" w:rsidRDefault="0029263E" w:rsidP="0029263E">
      <w:pPr>
        <w:jc w:val="both"/>
        <w:rPr>
          <w:rFonts w:ascii="Arial" w:hAnsi="Arial" w:cs="Arial"/>
        </w:rPr>
      </w:pPr>
      <w:r w:rsidRPr="00320A29">
        <w:rPr>
          <w:rFonts w:ascii="Arial" w:hAnsi="Arial" w:cs="Arial"/>
        </w:rPr>
        <w:t>“Nadie puede ser molestado en su persona, familia, domicilio, papeles o posesiones, sino en virtud de mandamiento escrito de la autoridad competente que funde y motive la causa legal del procedimiento.”</w:t>
      </w:r>
    </w:p>
    <w:p w:rsidR="0029263E" w:rsidRPr="00320A29" w:rsidRDefault="0029263E" w:rsidP="0029263E">
      <w:pPr>
        <w:jc w:val="both"/>
        <w:rPr>
          <w:rFonts w:ascii="Arial" w:hAnsi="Arial" w:cs="Arial"/>
        </w:rPr>
      </w:pPr>
      <w:r w:rsidRPr="00320A29">
        <w:rPr>
          <w:rFonts w:ascii="Arial" w:hAnsi="Arial" w:cs="Arial"/>
        </w:rPr>
        <w:t>Es evidente que,  el numeral citado,   no se surtió en la especie, dado que en la boleta de infracción,  número  de folio boleta de infracción número 194958,  de fecha 29 veintinueve  de noviembre  de 2024 dos mil veinticuatro,  es un acto administrativo viciado, por una parte se señalan diversos numerales, correspondientes a los preceptos normativos del   Reglamento de Tránsito de esta Municipalidad, y por otra, no se motivó debidamente.</w:t>
      </w:r>
    </w:p>
    <w:p w:rsidR="0029263E" w:rsidRPr="00320A29" w:rsidRDefault="0029263E" w:rsidP="0029263E">
      <w:pPr>
        <w:jc w:val="both"/>
        <w:rPr>
          <w:rFonts w:ascii="Arial" w:hAnsi="Arial" w:cs="Arial"/>
        </w:rPr>
      </w:pPr>
      <w:r w:rsidRPr="00320A29">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29263E" w:rsidRPr="00320A29" w:rsidRDefault="0029263E" w:rsidP="0029263E">
      <w:pPr>
        <w:jc w:val="both"/>
        <w:rPr>
          <w:rFonts w:ascii="Arial" w:hAnsi="Arial" w:cs="Arial"/>
        </w:rPr>
      </w:pPr>
      <w:r w:rsidRPr="00320A29">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29263E" w:rsidRPr="00320A29" w:rsidRDefault="0029263E" w:rsidP="0029263E">
      <w:pPr>
        <w:jc w:val="both"/>
        <w:rPr>
          <w:rFonts w:ascii="Arial" w:hAnsi="Arial" w:cs="Arial"/>
          <w:i/>
        </w:rPr>
      </w:pPr>
      <w:r w:rsidRPr="00320A29">
        <w:rPr>
          <w:rFonts w:ascii="Arial" w:hAnsi="Arial" w:cs="Arial"/>
          <w:b/>
          <w:i/>
        </w:rPr>
        <w:t>BOLETAS DE INFRACCIÓN. FUNDAMENTACIÓN Y MOTIVACIÓN DE LAS.</w:t>
      </w:r>
      <w:r w:rsidRPr="00320A29">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29263E" w:rsidRPr="00320A29" w:rsidRDefault="0029263E" w:rsidP="0029263E">
      <w:pPr>
        <w:jc w:val="both"/>
        <w:rPr>
          <w:rFonts w:ascii="Arial" w:hAnsi="Arial" w:cs="Arial"/>
          <w:i/>
        </w:rPr>
      </w:pPr>
      <w:r w:rsidRPr="00320A29">
        <w:rPr>
          <w:rFonts w:ascii="Arial" w:hAnsi="Arial" w:cs="Arial"/>
          <w:b/>
          <w:i/>
        </w:rPr>
        <w:t>TRÁNSITO, MULTAS DE.</w:t>
      </w:r>
      <w:r w:rsidRPr="00320A29">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w:t>
      </w:r>
      <w:r w:rsidRPr="00320A29">
        <w:rPr>
          <w:rFonts w:ascii="Arial" w:hAnsi="Arial" w:cs="Arial"/>
          <w:i/>
        </w:rPr>
        <w:lastRenderedPageBreak/>
        <w:t xml:space="preserve">fue parte, testigo y Juez, sin que su dicho admita prueba eficaz y real (no simplemente teórica) en contario” </w:t>
      </w:r>
    </w:p>
    <w:p w:rsidR="0029263E" w:rsidRPr="00320A29" w:rsidRDefault="0029263E" w:rsidP="0029263E">
      <w:pPr>
        <w:jc w:val="both"/>
        <w:rPr>
          <w:rFonts w:ascii="Arial" w:hAnsi="Arial" w:cs="Arial"/>
        </w:rPr>
      </w:pPr>
      <w:r w:rsidRPr="00320A29">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320A29">
        <w:rPr>
          <w:rFonts w:ascii="Arial" w:hAnsi="Arial" w:cs="Arial"/>
          <w:u w:val="single"/>
        </w:rPr>
        <w:t xml:space="preserve">por </w:t>
      </w:r>
      <w:r w:rsidRPr="00320A29">
        <w:rPr>
          <w:rFonts w:ascii="Arial" w:hAnsi="Arial" w:cs="Arial"/>
          <w:b/>
          <w:u w:val="single"/>
        </w:rPr>
        <w:t>fundar</w:t>
      </w:r>
      <w:r w:rsidRPr="00320A29">
        <w:rPr>
          <w:rFonts w:ascii="Arial" w:hAnsi="Arial" w:cs="Arial"/>
          <w:u w:val="single"/>
        </w:rPr>
        <w:t xml:space="preserve">  ha de entenderse la expresión de los preceptos legales aplicables al caso concreto</w:t>
      </w:r>
      <w:r w:rsidRPr="00320A29">
        <w:rPr>
          <w:rFonts w:ascii="Arial" w:hAnsi="Arial" w:cs="Arial"/>
        </w:rPr>
        <w:t xml:space="preserve"> </w:t>
      </w:r>
      <w:r w:rsidRPr="00320A29">
        <w:rPr>
          <w:rFonts w:ascii="Arial" w:hAnsi="Arial" w:cs="Arial"/>
          <w:u w:val="single"/>
        </w:rPr>
        <w:t xml:space="preserve">y </w:t>
      </w:r>
      <w:r w:rsidRPr="00320A29">
        <w:rPr>
          <w:rFonts w:ascii="Arial" w:hAnsi="Arial" w:cs="Arial"/>
          <w:b/>
          <w:u w:val="single"/>
        </w:rPr>
        <w:t>por motivar</w:t>
      </w:r>
      <w:r w:rsidRPr="00320A29">
        <w:rPr>
          <w:rFonts w:ascii="Arial" w:hAnsi="Arial" w:cs="Arial"/>
          <w:u w:val="single"/>
        </w:rPr>
        <w:t>, la exposición de los hechos y razonamientos lógico jurídicos que expliquen porque es aplicable el derecho positivo al caso en concreto.</w:t>
      </w:r>
      <w:r w:rsidRPr="00320A29">
        <w:rPr>
          <w:rFonts w:ascii="Arial" w:hAnsi="Arial" w:cs="Arial"/>
        </w:rPr>
        <w:t xml:space="preserve"> Sirve de sustento al argumento vertido </w:t>
      </w:r>
      <w:proofErr w:type="spellStart"/>
      <w:r w:rsidRPr="00320A29">
        <w:rPr>
          <w:rFonts w:ascii="Arial" w:hAnsi="Arial" w:cs="Arial"/>
        </w:rPr>
        <w:t>supralíneas</w:t>
      </w:r>
      <w:proofErr w:type="spellEnd"/>
      <w:r w:rsidRPr="00320A29">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29263E" w:rsidRPr="00320A29" w:rsidRDefault="0029263E" w:rsidP="0029263E">
      <w:pPr>
        <w:jc w:val="both"/>
        <w:rPr>
          <w:rFonts w:ascii="Arial" w:hAnsi="Arial" w:cs="Arial"/>
          <w:i/>
        </w:rPr>
      </w:pPr>
      <w:r w:rsidRPr="00320A29">
        <w:rPr>
          <w:rFonts w:ascii="Arial" w:hAnsi="Arial" w:cs="Arial"/>
          <w:i/>
        </w:rPr>
        <w:t>“</w:t>
      </w:r>
      <w:r w:rsidRPr="00320A29">
        <w:rPr>
          <w:rFonts w:ascii="Arial" w:hAnsi="Arial" w:cs="Arial"/>
          <w:b/>
          <w:i/>
        </w:rPr>
        <w:t>FUNDAMENTACIÓN Y MOTIVACIÓN.</w:t>
      </w:r>
      <w:r w:rsidRPr="00320A29">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29263E" w:rsidRPr="00320A29" w:rsidRDefault="0029263E" w:rsidP="0029263E">
      <w:pPr>
        <w:jc w:val="both"/>
        <w:rPr>
          <w:rFonts w:ascii="Arial" w:hAnsi="Arial" w:cs="Arial"/>
        </w:rPr>
      </w:pPr>
      <w:r w:rsidRPr="00320A29">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29263E" w:rsidRPr="00320A29" w:rsidRDefault="0029263E" w:rsidP="0029263E">
      <w:pPr>
        <w:jc w:val="both"/>
        <w:rPr>
          <w:rFonts w:ascii="Arial" w:hAnsi="Arial" w:cs="Arial"/>
          <w:i/>
        </w:rPr>
      </w:pPr>
      <w:r w:rsidRPr="00320A29">
        <w:rPr>
          <w:rFonts w:ascii="Arial" w:hAnsi="Arial" w:cs="Arial"/>
          <w:b/>
          <w:i/>
        </w:rPr>
        <w:t>“FUNDAMENTACIÓN Y MOTIVACIÓN DE LOS ACTOS ADMINISTRATIVOS.-</w:t>
      </w:r>
      <w:r w:rsidRPr="00320A29">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320A29">
        <w:rPr>
          <w:rFonts w:ascii="Arial" w:hAnsi="Arial" w:cs="Arial"/>
          <w:i/>
        </w:rPr>
        <w:t>subincisos</w:t>
      </w:r>
      <w:proofErr w:type="spellEnd"/>
      <w:r w:rsidRPr="00320A29">
        <w:rPr>
          <w:rFonts w:ascii="Arial" w:hAnsi="Arial" w:cs="Arial"/>
          <w:i/>
        </w:rPr>
        <w:t xml:space="preserve">, fracciones y preceptos aplicables, y b).- los cuerpos legales, y preceptos que otorgan competencia o facultades a las autoridades para emitir el acto en agravio del gobernado.”  </w:t>
      </w:r>
    </w:p>
    <w:p w:rsidR="0029263E" w:rsidRPr="00320A29" w:rsidRDefault="0029263E" w:rsidP="0029263E">
      <w:pPr>
        <w:jc w:val="both"/>
        <w:rPr>
          <w:rFonts w:ascii="Arial" w:hAnsi="Arial" w:cs="Arial"/>
          <w:i/>
        </w:rPr>
      </w:pPr>
      <w:r w:rsidRPr="00320A29">
        <w:rPr>
          <w:rFonts w:ascii="Arial" w:hAnsi="Arial" w:cs="Arial"/>
          <w:i/>
        </w:rPr>
        <w:t>“</w:t>
      </w:r>
      <w:r w:rsidRPr="00320A29">
        <w:rPr>
          <w:rFonts w:ascii="Arial" w:hAnsi="Arial" w:cs="Arial"/>
          <w:b/>
          <w:i/>
        </w:rPr>
        <w:t>FUNDAMENTACIÓN Y MOTIVACIÓN.-</w:t>
      </w:r>
      <w:r w:rsidRPr="00320A29">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29263E" w:rsidRPr="00320A29" w:rsidRDefault="0029263E" w:rsidP="0029263E">
      <w:pPr>
        <w:jc w:val="both"/>
        <w:rPr>
          <w:rFonts w:ascii="Arial" w:hAnsi="Arial" w:cs="Arial"/>
          <w:i/>
        </w:rPr>
      </w:pPr>
      <w:r w:rsidRPr="00320A29">
        <w:rPr>
          <w:rFonts w:ascii="Arial" w:hAnsi="Arial" w:cs="Arial"/>
          <w:i/>
        </w:rPr>
        <w:t>“</w:t>
      </w:r>
      <w:r w:rsidRPr="00320A29">
        <w:rPr>
          <w:rFonts w:ascii="Arial" w:hAnsi="Arial" w:cs="Arial"/>
          <w:b/>
          <w:i/>
        </w:rPr>
        <w:t>FUNDAMENTACIÓN Y MOTIVACIÓN, FALTA O INDEBIDA. EN CUANTO SON DISTINTAS, UNAS GENERAN NULIDAD LISA Y LLANA Y OTRAS PARA EFECTO.-</w:t>
      </w:r>
      <w:r w:rsidRPr="00320A29">
        <w:rPr>
          <w:rFonts w:ascii="Arial" w:hAnsi="Arial" w:cs="Arial"/>
          <w:i/>
        </w:rPr>
        <w:t xml:space="preserve"> La  Suprema Corte de Justicia de la Nación ha establecido de manera reiterada que entre las garantías de legalidad y seguridad jurídica previstas en el </w:t>
      </w:r>
      <w:r w:rsidRPr="00320A29">
        <w:rPr>
          <w:rFonts w:ascii="Arial" w:hAnsi="Arial" w:cs="Arial"/>
          <w:i/>
        </w:rPr>
        <w:lastRenderedPageBreak/>
        <w:t xml:space="preserve">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320A29">
        <w:rPr>
          <w:rFonts w:ascii="Arial" w:hAnsi="Arial" w:cs="Arial"/>
          <w:i/>
        </w:rPr>
        <w:t>dan</w:t>
      </w:r>
      <w:proofErr w:type="gramEnd"/>
      <w:r w:rsidRPr="00320A29">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29263E" w:rsidRPr="00320A29" w:rsidRDefault="0029263E" w:rsidP="0029263E">
      <w:pPr>
        <w:jc w:val="both"/>
        <w:rPr>
          <w:rFonts w:ascii="Arial" w:hAnsi="Arial" w:cs="Arial"/>
        </w:rPr>
      </w:pPr>
      <w:r w:rsidRPr="00320A29">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29263E" w:rsidRPr="00320A29" w:rsidRDefault="0029263E" w:rsidP="0029263E">
      <w:pPr>
        <w:jc w:val="both"/>
        <w:rPr>
          <w:rFonts w:ascii="Arial" w:hAnsi="Arial" w:cs="Arial"/>
        </w:rPr>
      </w:pPr>
      <w:r w:rsidRPr="00320A29">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29263E" w:rsidRDefault="0029263E" w:rsidP="0029263E">
      <w:pPr>
        <w:jc w:val="both"/>
        <w:rPr>
          <w:rFonts w:ascii="Arial" w:hAnsi="Arial" w:cs="Arial"/>
          <w:i/>
        </w:rPr>
      </w:pPr>
      <w:r w:rsidRPr="00320A29">
        <w:rPr>
          <w:rFonts w:ascii="Arial" w:hAnsi="Arial" w:cs="Arial"/>
          <w:i/>
        </w:rPr>
        <w:t>“</w:t>
      </w:r>
      <w:r w:rsidRPr="00320A29">
        <w:rPr>
          <w:rFonts w:ascii="Arial" w:hAnsi="Arial" w:cs="Arial"/>
          <w:b/>
          <w:i/>
        </w:rPr>
        <w:t>COMPETENCIA. LA AUTORIDAD QUE CALIFICA LA INFRACCIÓN DEBE FUNDAR SU</w:t>
      </w:r>
      <w:r w:rsidRPr="00320A29">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w:t>
      </w:r>
    </w:p>
    <w:p w:rsidR="0029263E" w:rsidRDefault="0029263E" w:rsidP="0029263E">
      <w:pPr>
        <w:jc w:val="both"/>
        <w:rPr>
          <w:rFonts w:ascii="Arial" w:hAnsi="Arial" w:cs="Arial"/>
          <w:i/>
        </w:rPr>
      </w:pPr>
    </w:p>
    <w:p w:rsidR="0029263E" w:rsidRDefault="0029263E" w:rsidP="0029263E">
      <w:pPr>
        <w:jc w:val="both"/>
        <w:rPr>
          <w:rFonts w:ascii="Arial" w:hAnsi="Arial" w:cs="Arial"/>
          <w:i/>
        </w:rPr>
      </w:pPr>
    </w:p>
    <w:p w:rsidR="0029263E" w:rsidRDefault="0029263E" w:rsidP="0029263E">
      <w:pPr>
        <w:jc w:val="both"/>
        <w:rPr>
          <w:rFonts w:ascii="Arial" w:hAnsi="Arial" w:cs="Arial"/>
          <w:i/>
        </w:rPr>
      </w:pPr>
    </w:p>
    <w:p w:rsidR="0029263E" w:rsidRDefault="0029263E" w:rsidP="0029263E">
      <w:pPr>
        <w:jc w:val="both"/>
        <w:rPr>
          <w:rFonts w:ascii="Arial" w:hAnsi="Arial" w:cs="Arial"/>
          <w:i/>
        </w:rPr>
      </w:pPr>
    </w:p>
    <w:p w:rsidR="0029263E" w:rsidRPr="00320A29" w:rsidRDefault="0029263E" w:rsidP="0029263E">
      <w:pPr>
        <w:jc w:val="both"/>
        <w:rPr>
          <w:rFonts w:ascii="Arial" w:hAnsi="Arial" w:cs="Arial"/>
          <w:i/>
        </w:rPr>
      </w:pPr>
      <w:proofErr w:type="gramStart"/>
      <w:r w:rsidRPr="00320A29">
        <w:rPr>
          <w:rFonts w:ascii="Arial" w:hAnsi="Arial" w:cs="Arial"/>
          <w:i/>
        </w:rPr>
        <w:t>carácter</w:t>
      </w:r>
      <w:proofErr w:type="gramEnd"/>
      <w:r w:rsidRPr="00320A29">
        <w:rPr>
          <w:rFonts w:ascii="Arial" w:hAnsi="Arial" w:cs="Arial"/>
          <w:i/>
        </w:rPr>
        <w:t xml:space="preserve"> de autorizado del Director General de Tránsito y Transporte del Estado de Guanajuato. Resolución de fecha 11 de febrero de 2009).” </w:t>
      </w:r>
    </w:p>
    <w:p w:rsidR="0029263E" w:rsidRPr="00320A29" w:rsidRDefault="0029263E" w:rsidP="0029263E">
      <w:pPr>
        <w:jc w:val="both"/>
        <w:rPr>
          <w:rFonts w:ascii="Arial" w:hAnsi="Arial" w:cs="Arial"/>
          <w:i/>
        </w:rPr>
      </w:pPr>
      <w:r w:rsidRPr="00320A29">
        <w:rPr>
          <w:rFonts w:ascii="Arial" w:hAnsi="Arial" w:cs="Arial"/>
          <w:b/>
          <w:i/>
        </w:rPr>
        <w:t>CALIFICACIÓN LEGAL DE LA INFRACCIÓN. REQUISITOS QUE DEBE REUNIR LA.</w:t>
      </w:r>
      <w:r w:rsidRPr="00320A29">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29263E" w:rsidRPr="00320A29" w:rsidRDefault="0029263E" w:rsidP="0029263E">
      <w:pPr>
        <w:jc w:val="both"/>
        <w:rPr>
          <w:rFonts w:ascii="Arial" w:hAnsi="Arial" w:cs="Arial"/>
        </w:rPr>
      </w:pPr>
      <w:r w:rsidRPr="00320A29">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29263E" w:rsidRPr="00320A29" w:rsidRDefault="0029263E" w:rsidP="0029263E">
      <w:pPr>
        <w:jc w:val="both"/>
        <w:rPr>
          <w:rFonts w:ascii="Arial" w:hAnsi="Arial" w:cs="Arial"/>
          <w:i/>
        </w:rPr>
      </w:pPr>
      <w:r w:rsidRPr="00320A29">
        <w:rPr>
          <w:rFonts w:ascii="Arial" w:hAnsi="Arial" w:cs="Arial"/>
          <w:b/>
          <w:i/>
        </w:rPr>
        <w:t>CONTESTACIÓN DE LA DEMANDA. NO ES EL MEDIO PARA EXPRESAR LOS MOTIVOS Y FUNDAMENTOS DEL ACTO RECLAMADO.-</w:t>
      </w:r>
      <w:r w:rsidRPr="00320A29">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320A29">
        <w:rPr>
          <w:rFonts w:ascii="Arial" w:hAnsi="Arial" w:cs="Arial"/>
          <w:i/>
        </w:rPr>
        <w:t>Noe</w:t>
      </w:r>
      <w:proofErr w:type="spellEnd"/>
      <w:r w:rsidRPr="00320A29">
        <w:rPr>
          <w:rFonts w:ascii="Arial" w:hAnsi="Arial" w:cs="Arial"/>
          <w:i/>
        </w:rPr>
        <w:t xml:space="preserve"> </w:t>
      </w:r>
      <w:proofErr w:type="spellStart"/>
      <w:r w:rsidRPr="00320A29">
        <w:rPr>
          <w:rFonts w:ascii="Arial" w:hAnsi="Arial" w:cs="Arial"/>
          <w:i/>
        </w:rPr>
        <w:t>Mascot</w:t>
      </w:r>
      <w:proofErr w:type="spellEnd"/>
      <w:r w:rsidRPr="00320A29">
        <w:rPr>
          <w:rFonts w:ascii="Arial" w:hAnsi="Arial" w:cs="Arial"/>
          <w:i/>
        </w:rPr>
        <w:t xml:space="preserve"> Uribe.)</w:t>
      </w:r>
    </w:p>
    <w:p w:rsidR="0029263E" w:rsidRPr="00320A29" w:rsidRDefault="0029263E" w:rsidP="0029263E">
      <w:pPr>
        <w:jc w:val="both"/>
        <w:rPr>
          <w:rFonts w:ascii="Arial" w:hAnsi="Arial" w:cs="Arial"/>
        </w:rPr>
      </w:pPr>
      <w:r w:rsidRPr="00320A29">
        <w:rPr>
          <w:rFonts w:ascii="Arial" w:hAnsi="Arial" w:cs="Arial"/>
        </w:rPr>
        <w:t>De igual forma, tiene aplicación por analogía la Tesis: V-TA-2aS-70, Época Quinta, Instancia: Segunda Sección, Fuente: R.T.F.J.F.A. Quinta Época. Año IV. No. 48. Diciembre 2004, visible en la Página: 311, que reza:</w:t>
      </w:r>
    </w:p>
    <w:p w:rsidR="0029263E" w:rsidRPr="00320A29" w:rsidRDefault="0029263E" w:rsidP="0029263E">
      <w:pPr>
        <w:jc w:val="both"/>
        <w:rPr>
          <w:rFonts w:ascii="Arial" w:hAnsi="Arial" w:cs="Arial"/>
          <w:i/>
        </w:rPr>
      </w:pPr>
      <w:r w:rsidRPr="00320A29">
        <w:rPr>
          <w:rFonts w:ascii="Arial" w:hAnsi="Arial" w:cs="Arial"/>
          <w:b/>
          <w:i/>
        </w:rPr>
        <w:t>FUNDAMENTACIÓN DE LA RESOLUCIÓN IMPUGNADA.- NO PUEDE MEJORARSE EN LA CONTESTACIÓN DE LA DEMANDA.-</w:t>
      </w:r>
      <w:r w:rsidRPr="00320A29">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29263E" w:rsidRDefault="0029263E" w:rsidP="0029263E">
      <w:pPr>
        <w:jc w:val="both"/>
        <w:rPr>
          <w:rFonts w:ascii="Arial" w:eastAsia="Times New Roman" w:hAnsi="Arial" w:cs="Arial"/>
          <w:i/>
          <w:color w:val="000000"/>
        </w:rPr>
      </w:pPr>
      <w:r w:rsidRPr="00320A29">
        <w:rPr>
          <w:rFonts w:ascii="Arial" w:eastAsia="Times New Roman" w:hAnsi="Arial" w:cs="Arial"/>
          <w:b/>
          <w:i/>
          <w:color w:val="000000"/>
        </w:rPr>
        <w:t xml:space="preserve">“FUNDAMENTACIÓN Y MOTIVACIÓN. DEBEN CONSTAR EN EL CUERPO DE LA RESOLUCIÓN Y NO EN DOCUMENTO DISTINTO. </w:t>
      </w:r>
      <w:r w:rsidRPr="00320A29">
        <w:rPr>
          <w:rFonts w:ascii="Arial" w:eastAsia="Times New Roman" w:hAnsi="Arial" w:cs="Arial"/>
          <w:i/>
          <w:color w:val="000000"/>
        </w:rPr>
        <w:t xml:space="preserve">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w:t>
      </w:r>
    </w:p>
    <w:p w:rsidR="0029263E" w:rsidRDefault="0029263E" w:rsidP="0029263E">
      <w:pPr>
        <w:jc w:val="both"/>
        <w:rPr>
          <w:rFonts w:ascii="Arial" w:eastAsia="Times New Roman" w:hAnsi="Arial" w:cs="Arial"/>
          <w:i/>
          <w:color w:val="000000"/>
        </w:rPr>
      </w:pPr>
    </w:p>
    <w:p w:rsidR="0029263E" w:rsidRDefault="0029263E" w:rsidP="0029263E">
      <w:pPr>
        <w:jc w:val="both"/>
        <w:rPr>
          <w:rFonts w:ascii="Arial" w:eastAsia="Times New Roman" w:hAnsi="Arial" w:cs="Arial"/>
          <w:i/>
          <w:color w:val="000000"/>
        </w:rPr>
      </w:pPr>
    </w:p>
    <w:p w:rsidR="0029263E" w:rsidRDefault="0029263E" w:rsidP="0029263E">
      <w:pPr>
        <w:jc w:val="both"/>
        <w:rPr>
          <w:rFonts w:ascii="Arial" w:eastAsia="Times New Roman" w:hAnsi="Arial" w:cs="Arial"/>
          <w:i/>
          <w:color w:val="000000"/>
        </w:rPr>
      </w:pPr>
    </w:p>
    <w:p w:rsidR="0029263E" w:rsidRDefault="0029263E" w:rsidP="0029263E">
      <w:pPr>
        <w:jc w:val="both"/>
        <w:rPr>
          <w:rFonts w:ascii="Arial" w:eastAsia="Times New Roman" w:hAnsi="Arial" w:cs="Arial"/>
          <w:i/>
          <w:color w:val="000000"/>
        </w:rPr>
      </w:pPr>
    </w:p>
    <w:p w:rsidR="0029263E" w:rsidRPr="00320A29" w:rsidRDefault="0029263E" w:rsidP="0029263E">
      <w:pPr>
        <w:jc w:val="both"/>
        <w:rPr>
          <w:rFonts w:ascii="Arial" w:eastAsia="Times New Roman" w:hAnsi="Arial" w:cs="Arial"/>
          <w:i/>
          <w:color w:val="000000"/>
        </w:rPr>
      </w:pPr>
      <w:r w:rsidRPr="00320A29">
        <w:rPr>
          <w:rFonts w:ascii="Arial" w:eastAsia="Times New Roman" w:hAnsi="Arial" w:cs="Arial"/>
          <w:i/>
          <w:color w:val="000000"/>
        </w:rPr>
        <w:t>Fuente: Semanario Judicial de la Federación,  IX, Abril de 1992, Materia(s): Administrativa, Tesis: Página:   509.</w:t>
      </w:r>
    </w:p>
    <w:p w:rsidR="0029263E" w:rsidRPr="00320A29" w:rsidRDefault="0029263E" w:rsidP="0029263E">
      <w:pPr>
        <w:jc w:val="both"/>
        <w:rPr>
          <w:rFonts w:ascii="Arial" w:hAnsi="Arial" w:cs="Arial"/>
          <w:i/>
        </w:rPr>
      </w:pPr>
      <w:r w:rsidRPr="00320A29">
        <w:rPr>
          <w:rFonts w:ascii="Arial" w:hAnsi="Arial" w:cs="Arial"/>
          <w:i/>
        </w:rPr>
        <w:t>“</w:t>
      </w:r>
      <w:r w:rsidRPr="00320A29">
        <w:rPr>
          <w:rFonts w:ascii="Arial" w:hAnsi="Arial" w:cs="Arial"/>
          <w:b/>
          <w:i/>
        </w:rPr>
        <w:t>AUTORIDADES. FUNDAMENTACIÓN DE SUS ACTOS.-</w:t>
      </w:r>
      <w:r w:rsidRPr="00320A29">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29263E" w:rsidRPr="00320A29" w:rsidRDefault="0029263E" w:rsidP="0029263E">
      <w:pPr>
        <w:jc w:val="both"/>
        <w:rPr>
          <w:rFonts w:ascii="Arial" w:hAnsi="Arial" w:cs="Arial"/>
        </w:rPr>
      </w:pPr>
      <w:r w:rsidRPr="00320A29">
        <w:rPr>
          <w:rFonts w:ascii="Arial" w:hAnsi="Arial" w:cs="Arial"/>
        </w:rPr>
        <w:t>Una vez satisfecha la pretensión de nulidad, se procede al estudio de las demás pretensiones de nulidad, se procede al estudio de las demás pretensiones:</w:t>
      </w:r>
    </w:p>
    <w:p w:rsidR="0029263E" w:rsidRPr="00320A29" w:rsidRDefault="0029263E" w:rsidP="0029263E">
      <w:pPr>
        <w:pStyle w:val="Prrafodelista"/>
        <w:numPr>
          <w:ilvl w:val="0"/>
          <w:numId w:val="1"/>
        </w:numPr>
        <w:jc w:val="both"/>
        <w:rPr>
          <w:rFonts w:ascii="Arial" w:hAnsi="Arial" w:cs="Arial"/>
        </w:rPr>
      </w:pPr>
      <w:r w:rsidRPr="00320A29">
        <w:rPr>
          <w:rFonts w:ascii="Arial" w:hAnsi="Arial" w:cs="Arial"/>
        </w:rPr>
        <w:t>Devolución de la cantidad pagada indebidamente. En su demanda, el actor solicita que le sea devuelta la cantidad pagada indebidamente, junto con las actualizaciones e intereses que se hubieran generado.</w:t>
      </w:r>
    </w:p>
    <w:p w:rsidR="0029263E" w:rsidRPr="00320A29" w:rsidRDefault="0029263E" w:rsidP="0029263E">
      <w:pPr>
        <w:jc w:val="both"/>
        <w:rPr>
          <w:rFonts w:ascii="Arial" w:hAnsi="Arial" w:cs="Arial"/>
        </w:rPr>
      </w:pPr>
      <w:r w:rsidRPr="00320A29">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29263E" w:rsidRPr="00320A29" w:rsidRDefault="0029263E" w:rsidP="0029263E">
      <w:pPr>
        <w:jc w:val="both"/>
        <w:rPr>
          <w:rFonts w:ascii="Arial" w:hAnsi="Arial" w:cs="Arial"/>
        </w:rPr>
      </w:pPr>
      <w:r w:rsidRPr="00320A29">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29263E" w:rsidRPr="00320A29" w:rsidRDefault="0029263E" w:rsidP="0029263E">
      <w:pPr>
        <w:jc w:val="both"/>
        <w:rPr>
          <w:rFonts w:ascii="Arial" w:hAnsi="Arial" w:cs="Arial"/>
        </w:rPr>
      </w:pPr>
      <w:r w:rsidRPr="00320A29">
        <w:rPr>
          <w:rFonts w:ascii="Arial" w:hAnsi="Arial" w:cs="Arial"/>
        </w:rPr>
        <w:t xml:space="preserve">Para acreditar el pago de la multa impuesta con motivo de la infracción combatida, la parte actora exhibe en su demanda la documental consistente en original de recibo oficial de pago número 50599 –AE, de fecha 1 uno  de diciembre  de 2024 dos mil veinticuatro. </w:t>
      </w:r>
    </w:p>
    <w:p w:rsidR="0029263E" w:rsidRPr="00320A29" w:rsidRDefault="0029263E" w:rsidP="0029263E">
      <w:pPr>
        <w:jc w:val="both"/>
        <w:rPr>
          <w:rFonts w:ascii="Arial" w:hAnsi="Arial" w:cs="Arial"/>
        </w:rPr>
      </w:pPr>
      <w:r w:rsidRPr="00320A29">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29263E" w:rsidRPr="00320A29" w:rsidRDefault="0029263E" w:rsidP="0029263E">
      <w:pPr>
        <w:jc w:val="both"/>
        <w:rPr>
          <w:rFonts w:ascii="Arial" w:hAnsi="Arial" w:cs="Arial"/>
        </w:rPr>
      </w:pPr>
      <w:r w:rsidRPr="00320A29">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29263E" w:rsidRPr="00320A29" w:rsidRDefault="0029263E" w:rsidP="0029263E">
      <w:pPr>
        <w:jc w:val="both"/>
        <w:rPr>
          <w:rFonts w:ascii="Arial" w:hAnsi="Arial" w:cs="Arial"/>
        </w:rPr>
      </w:pPr>
      <w:r w:rsidRPr="00320A29">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w:t>
      </w:r>
      <w:r w:rsidRPr="00320A29">
        <w:rPr>
          <w:rFonts w:ascii="Arial" w:hAnsi="Arial" w:cs="Arial"/>
        </w:rPr>
        <w:lastRenderedPageBreak/>
        <w:t xml:space="preserve">se actualice al haberse decretado la nulidad de los actos impugnado que obligaron o conminaron el pago al actor. </w:t>
      </w:r>
    </w:p>
    <w:p w:rsidR="0029263E" w:rsidRPr="00320A29" w:rsidRDefault="0029263E" w:rsidP="0029263E">
      <w:pPr>
        <w:jc w:val="both"/>
        <w:rPr>
          <w:rFonts w:ascii="Arial" w:hAnsi="Arial" w:cs="Arial"/>
        </w:rPr>
      </w:pPr>
      <w:r w:rsidRPr="00320A29">
        <w:rPr>
          <w:rFonts w:ascii="Arial" w:hAnsi="Arial" w:cs="Arial"/>
        </w:rPr>
        <w:t xml:space="preserve">El artículo 45 de la Ley de Hacienda para los Municipios del Estado de Guanajuato, establece que </w:t>
      </w:r>
      <w:r w:rsidRPr="00320A29">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320A29">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29263E" w:rsidRPr="00320A29" w:rsidRDefault="0029263E" w:rsidP="0029263E">
      <w:pPr>
        <w:jc w:val="both"/>
        <w:rPr>
          <w:rFonts w:ascii="Arial" w:hAnsi="Arial" w:cs="Arial"/>
        </w:rPr>
      </w:pPr>
      <w:r w:rsidRPr="00320A29">
        <w:rPr>
          <w:rFonts w:ascii="Arial" w:hAnsi="Arial" w:cs="Arial"/>
        </w:rPr>
        <w:t xml:space="preserve">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29263E" w:rsidRPr="00320A29" w:rsidRDefault="0029263E" w:rsidP="0029263E">
      <w:pPr>
        <w:jc w:val="both"/>
        <w:rPr>
          <w:rFonts w:ascii="Arial" w:hAnsi="Arial" w:cs="Arial"/>
        </w:rPr>
      </w:pPr>
      <w:r w:rsidRPr="00320A29">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29263E" w:rsidRPr="00320A29" w:rsidRDefault="0029263E" w:rsidP="0029263E">
      <w:pPr>
        <w:jc w:val="both"/>
        <w:rPr>
          <w:rFonts w:ascii="Arial" w:hAnsi="Arial" w:cs="Arial"/>
        </w:rPr>
      </w:pPr>
      <w:r w:rsidRPr="00320A29">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29263E" w:rsidRPr="00320A29" w:rsidRDefault="0029263E" w:rsidP="0029263E">
      <w:pPr>
        <w:jc w:val="both"/>
        <w:rPr>
          <w:rFonts w:ascii="Arial" w:hAnsi="Arial" w:cs="Arial"/>
        </w:rPr>
      </w:pPr>
      <w:r w:rsidRPr="00320A29">
        <w:rPr>
          <w:rFonts w:ascii="Arial" w:hAnsi="Arial" w:cs="Arial"/>
        </w:rPr>
        <w:t>Del análisis a la porción normativa transcrita se advierte que la procedencia del pago de intereses en el supuesto mencionado, requiere la concurrencia de los siguientes elementos:</w:t>
      </w:r>
    </w:p>
    <w:p w:rsidR="0029263E" w:rsidRPr="00320A29" w:rsidRDefault="0029263E" w:rsidP="0029263E">
      <w:pPr>
        <w:pStyle w:val="Prrafodelista"/>
        <w:numPr>
          <w:ilvl w:val="0"/>
          <w:numId w:val="2"/>
        </w:numPr>
        <w:jc w:val="both"/>
        <w:rPr>
          <w:rFonts w:ascii="Arial" w:hAnsi="Arial" w:cs="Arial"/>
        </w:rPr>
      </w:pPr>
      <w:r w:rsidRPr="00320A29">
        <w:rPr>
          <w:rFonts w:ascii="Arial" w:hAnsi="Arial" w:cs="Arial"/>
        </w:rPr>
        <w:t>El establecimiento de un crédito fiscal por la autoridad en contra de un contribuyente.</w:t>
      </w:r>
    </w:p>
    <w:p w:rsidR="0029263E" w:rsidRPr="00320A29" w:rsidRDefault="0029263E" w:rsidP="0029263E">
      <w:pPr>
        <w:pStyle w:val="Prrafodelista"/>
        <w:numPr>
          <w:ilvl w:val="0"/>
          <w:numId w:val="2"/>
        </w:numPr>
        <w:jc w:val="both"/>
        <w:rPr>
          <w:rFonts w:ascii="Arial" w:hAnsi="Arial" w:cs="Arial"/>
        </w:rPr>
      </w:pPr>
      <w:r w:rsidRPr="00320A29">
        <w:rPr>
          <w:rFonts w:ascii="Arial" w:hAnsi="Arial" w:cs="Arial"/>
        </w:rPr>
        <w:t>La realización del pago de ese crédito fiscal por ese particular.</w:t>
      </w:r>
    </w:p>
    <w:p w:rsidR="0029263E" w:rsidRPr="00320A29" w:rsidRDefault="0029263E" w:rsidP="0029263E">
      <w:pPr>
        <w:pStyle w:val="Prrafodelista"/>
        <w:numPr>
          <w:ilvl w:val="0"/>
          <w:numId w:val="2"/>
        </w:numPr>
        <w:jc w:val="both"/>
        <w:rPr>
          <w:rFonts w:ascii="Arial" w:hAnsi="Arial" w:cs="Arial"/>
        </w:rPr>
      </w:pPr>
      <w:r w:rsidRPr="00320A29">
        <w:rPr>
          <w:rFonts w:ascii="Arial" w:hAnsi="Arial" w:cs="Arial"/>
        </w:rPr>
        <w:t>La inconformidad del contribuyente con el crédito fiscal pagado, manifiesta a través del ejercicio de algún medio de defensa legal.</w:t>
      </w:r>
    </w:p>
    <w:p w:rsidR="0029263E" w:rsidRPr="00320A29" w:rsidRDefault="0029263E" w:rsidP="0029263E">
      <w:pPr>
        <w:pStyle w:val="Prrafodelista"/>
        <w:numPr>
          <w:ilvl w:val="0"/>
          <w:numId w:val="2"/>
        </w:numPr>
        <w:jc w:val="both"/>
        <w:rPr>
          <w:rFonts w:ascii="Arial" w:hAnsi="Arial" w:cs="Arial"/>
        </w:rPr>
      </w:pPr>
      <w:r w:rsidRPr="00320A29">
        <w:rPr>
          <w:rFonts w:ascii="Arial" w:hAnsi="Arial" w:cs="Arial"/>
        </w:rPr>
        <w:t>La resolución de la impugnación a favor del particular inconforme, declarando la nulidad del crédito fiscal.</w:t>
      </w:r>
    </w:p>
    <w:p w:rsidR="0029263E" w:rsidRPr="00320A29" w:rsidRDefault="0029263E" w:rsidP="0029263E">
      <w:pPr>
        <w:jc w:val="both"/>
        <w:rPr>
          <w:rFonts w:ascii="Arial" w:hAnsi="Arial" w:cs="Arial"/>
        </w:rPr>
      </w:pPr>
      <w:r w:rsidRPr="00320A29">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194958,  de fecha 29 veintinueve   de noviembre de 2024 dos mil veinticuatro, se impuso al actor una sanción económica; 2) Este realizó el pago de esa multa el día, de fecha 1 uno de diciembre  de 2024 dos mil veinticuatro, tal como se desprende del recibo de pago No. 50599 -AE, y  3) En contra de la boleta de infracción se promovió el demanda de juicio de nulidad.</w:t>
      </w:r>
    </w:p>
    <w:p w:rsidR="0029263E" w:rsidRPr="00320A29" w:rsidRDefault="0029263E" w:rsidP="0029263E">
      <w:pPr>
        <w:jc w:val="both"/>
        <w:rPr>
          <w:rFonts w:ascii="Arial" w:hAnsi="Arial" w:cs="Arial"/>
        </w:rPr>
      </w:pPr>
      <w:r w:rsidRPr="00320A29">
        <w:rPr>
          <w:rFonts w:ascii="Arial" w:hAnsi="Arial" w:cs="Arial"/>
        </w:rPr>
        <w:t xml:space="preserve">Luego entonces, este juzgador estima que el pago de intereses debe formar   parte de la sentencia porque al declararse la nulidad total de la  boleta de infracción,  folio número 194958,  de fecha 29 veintinueve  de noviembre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29263E" w:rsidRPr="00320A29" w:rsidRDefault="0029263E" w:rsidP="0029263E">
      <w:pPr>
        <w:jc w:val="both"/>
        <w:rPr>
          <w:rFonts w:ascii="Arial" w:hAnsi="Arial" w:cs="Arial"/>
        </w:rPr>
      </w:pPr>
      <w:r w:rsidRPr="00320A29">
        <w:rPr>
          <w:rFonts w:ascii="Arial" w:hAnsi="Arial" w:cs="Arial"/>
        </w:rPr>
        <w:lastRenderedPageBreak/>
        <w:t>Artículo 33. Cuando no se pague un crédito fiscal en la fecha o dentro del plazo señalado en las disposiciones respectivas, se cobrarán recargos a la tasa del 3% mensual.</w:t>
      </w:r>
    </w:p>
    <w:p w:rsidR="0029263E" w:rsidRPr="00320A29" w:rsidRDefault="0029263E" w:rsidP="0029263E">
      <w:pPr>
        <w:jc w:val="both"/>
        <w:rPr>
          <w:rFonts w:ascii="Arial" w:hAnsi="Arial" w:cs="Arial"/>
        </w:rPr>
      </w:pPr>
      <w:r w:rsidRPr="00320A29">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29263E" w:rsidRPr="00320A29" w:rsidRDefault="0029263E" w:rsidP="0029263E">
      <w:pPr>
        <w:jc w:val="both"/>
        <w:rPr>
          <w:rFonts w:ascii="Arial" w:hAnsi="Arial" w:cs="Arial"/>
        </w:rPr>
      </w:pPr>
      <w:r w:rsidRPr="00320A29">
        <w:rPr>
          <w:rFonts w:ascii="Arial" w:hAnsi="Arial" w:cs="Arial"/>
        </w:rPr>
        <w:t>Cuando se conceda prórroga o autorización para pagar en parcialidades los créditos fiscales, se causarán recargos sobre el saldo insoluto a la tasa del 2% mensual.</w:t>
      </w:r>
    </w:p>
    <w:p w:rsidR="0029263E" w:rsidRPr="00320A29" w:rsidRDefault="0029263E" w:rsidP="0029263E">
      <w:pPr>
        <w:jc w:val="both"/>
        <w:rPr>
          <w:rFonts w:ascii="Arial" w:hAnsi="Arial" w:cs="Arial"/>
        </w:rPr>
      </w:pPr>
      <w:r w:rsidRPr="00320A29">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29263E" w:rsidRPr="00320A29" w:rsidRDefault="0029263E" w:rsidP="0029263E">
      <w:pPr>
        <w:jc w:val="both"/>
        <w:rPr>
          <w:rFonts w:ascii="Arial" w:hAnsi="Arial" w:cs="Arial"/>
        </w:rPr>
      </w:pPr>
      <w:r w:rsidRPr="00320A29">
        <w:rPr>
          <w:rFonts w:ascii="Arial" w:hAnsi="Arial" w:cs="Arial"/>
        </w:rPr>
        <w:t>Sirve de apoyo a lo anterior la tesis aislada XVI. 1º. A.T.13 A (10</w:t>
      </w:r>
      <w:proofErr w:type="gramStart"/>
      <w:r w:rsidRPr="00320A29">
        <w:rPr>
          <w:rFonts w:ascii="Arial" w:hAnsi="Arial" w:cs="Arial"/>
        </w:rPr>
        <w:t>ª .</w:t>
      </w:r>
      <w:proofErr w:type="gramEnd"/>
      <w:r w:rsidRPr="00320A29">
        <w:rPr>
          <w:rFonts w:ascii="Arial" w:hAnsi="Arial" w:cs="Arial"/>
        </w:rPr>
        <w:t>) sostenida por el Primer Tribunal Colegiado en materias Administrativa y de Trabajo del Décimo Sexto Circuito, que señala:</w:t>
      </w:r>
    </w:p>
    <w:p w:rsidR="0029263E" w:rsidRPr="00320A29" w:rsidRDefault="0029263E" w:rsidP="0029263E">
      <w:pPr>
        <w:jc w:val="both"/>
        <w:rPr>
          <w:rFonts w:ascii="Arial" w:hAnsi="Arial" w:cs="Arial"/>
          <w:i/>
        </w:rPr>
      </w:pPr>
      <w:r w:rsidRPr="00320A29">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29263E" w:rsidRPr="00320A29" w:rsidRDefault="0029263E" w:rsidP="0029263E">
      <w:pPr>
        <w:jc w:val="both"/>
        <w:rPr>
          <w:rFonts w:ascii="Arial" w:hAnsi="Arial" w:cs="Arial"/>
        </w:rPr>
      </w:pPr>
      <w:r w:rsidRPr="00320A29">
        <w:rPr>
          <w:rFonts w:ascii="Arial" w:hAnsi="Arial" w:cs="Arial"/>
          <w:b/>
        </w:rPr>
        <w:t>SEXTO.-</w:t>
      </w:r>
      <w:r w:rsidRPr="00320A29">
        <w:rPr>
          <w:rFonts w:ascii="Arial" w:hAnsi="Arial" w:cs="Arial"/>
        </w:rPr>
        <w:t xml:space="preserve"> Con base en todo lo expuesto, quien juzga decreta la </w:t>
      </w:r>
      <w:r w:rsidRPr="00320A29">
        <w:rPr>
          <w:rFonts w:ascii="Arial" w:hAnsi="Arial" w:cs="Arial"/>
          <w:b/>
        </w:rPr>
        <w:t>ILEGALIDAD Y NULIDAD TOTAL DE LOS ACTOS ADMINISTRATIVOS IMPUGNADOS</w:t>
      </w:r>
      <w:r w:rsidRPr="00320A29">
        <w:rPr>
          <w:rFonts w:ascii="Arial" w:hAnsi="Arial" w:cs="Arial"/>
        </w:rPr>
        <w:t>,  para el efecto de que la demandada, en el término de quince días,  después de que cause estado la presente resolución:</w:t>
      </w:r>
    </w:p>
    <w:p w:rsidR="0029263E" w:rsidRPr="00320A29" w:rsidRDefault="0029263E" w:rsidP="0029263E">
      <w:pPr>
        <w:pStyle w:val="Prrafodelista"/>
        <w:numPr>
          <w:ilvl w:val="0"/>
          <w:numId w:val="5"/>
        </w:numPr>
        <w:jc w:val="both"/>
        <w:rPr>
          <w:rFonts w:ascii="Arial" w:hAnsi="Arial" w:cs="Arial"/>
        </w:rPr>
      </w:pPr>
      <w:r w:rsidRPr="00320A29">
        <w:rPr>
          <w:rFonts w:ascii="Arial" w:hAnsi="Arial" w:cs="Arial"/>
        </w:rPr>
        <w:t>Deje  sin efectos la boleta de infracción,  boleta de infracción,  folio número 194958,  de fecha 29 veintinueve  de noviembre de 2024 dos mil veinticuatro y recibo de pago No. 50599 –AE, fecha 1 uno de diciembre de 2024 dos mil veinticuatro.</w:t>
      </w:r>
    </w:p>
    <w:p w:rsidR="0029263E" w:rsidRPr="00320A29" w:rsidRDefault="0029263E" w:rsidP="0029263E">
      <w:pPr>
        <w:pStyle w:val="Prrafodelista"/>
        <w:numPr>
          <w:ilvl w:val="0"/>
          <w:numId w:val="5"/>
        </w:numPr>
        <w:jc w:val="both"/>
        <w:rPr>
          <w:rFonts w:ascii="Arial" w:hAnsi="Arial" w:cs="Arial"/>
        </w:rPr>
      </w:pPr>
      <w:r w:rsidRPr="00320A29">
        <w:rPr>
          <w:rFonts w:ascii="Arial" w:hAnsi="Arial" w:cs="Arial"/>
        </w:rPr>
        <w:t xml:space="preserve"> Y    como consecuencia de lo anterior, la  demandada,  deberá hacer los trámites necesarios para que se  haga al actor  la devolución  de  la cantidad de </w:t>
      </w:r>
      <w:r w:rsidRPr="00320A29">
        <w:rPr>
          <w:rFonts w:ascii="Arial" w:hAnsi="Arial" w:cs="Arial"/>
          <w:b/>
        </w:rPr>
        <w:t>$977.00 (Novecientos setenta y siete pesos 00/100 M.N.)</w:t>
      </w:r>
      <w:r w:rsidRPr="00320A29">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29263E" w:rsidRPr="00320A29" w:rsidRDefault="0029263E" w:rsidP="0029263E">
      <w:pPr>
        <w:pStyle w:val="Prrafodelista"/>
        <w:jc w:val="both"/>
        <w:rPr>
          <w:rFonts w:ascii="Arial" w:hAnsi="Arial" w:cs="Arial"/>
        </w:rPr>
      </w:pPr>
      <w:r w:rsidRPr="00320A29">
        <w:rPr>
          <w:rFonts w:ascii="Arial" w:hAnsi="Arial" w:cs="Arial"/>
        </w:rPr>
        <w:t xml:space="preserve"> </w:t>
      </w:r>
    </w:p>
    <w:p w:rsidR="0029263E" w:rsidRPr="00320A29" w:rsidRDefault="0029263E" w:rsidP="0029263E">
      <w:pPr>
        <w:pStyle w:val="Prrafodelista"/>
        <w:numPr>
          <w:ilvl w:val="0"/>
          <w:numId w:val="5"/>
        </w:numPr>
        <w:jc w:val="both"/>
        <w:rPr>
          <w:rFonts w:ascii="Arial" w:hAnsi="Arial" w:cs="Arial"/>
        </w:rPr>
      </w:pPr>
      <w:r w:rsidRPr="00320A29">
        <w:rPr>
          <w:rFonts w:ascii="Arial" w:hAnsi="Arial" w:cs="Arial"/>
        </w:rPr>
        <w:lastRenderedPageBreak/>
        <w:t>Borrar  algún registro que se hubieres hecho por consecuencia del acto administrativo impugnado, (en la inteligencia de que hubiese existido alguna inscripción o registro).</w:t>
      </w:r>
    </w:p>
    <w:p w:rsidR="0029263E" w:rsidRPr="00320A29" w:rsidRDefault="0029263E" w:rsidP="0029263E">
      <w:pPr>
        <w:jc w:val="both"/>
        <w:rPr>
          <w:rFonts w:ascii="Arial" w:hAnsi="Arial" w:cs="Arial"/>
        </w:rPr>
      </w:pPr>
      <w:r w:rsidRPr="00320A29">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w:t>
      </w:r>
      <w:r>
        <w:rPr>
          <w:rFonts w:ascii="Arial" w:hAnsi="Arial" w:cs="Arial"/>
        </w:rPr>
        <w:t>e Guanajuato.----------</w:t>
      </w:r>
      <w:r w:rsidRPr="00320A29">
        <w:rPr>
          <w:rFonts w:ascii="Arial" w:hAnsi="Arial" w:cs="Arial"/>
        </w:rPr>
        <w:t>-------------------</w:t>
      </w:r>
    </w:p>
    <w:p w:rsidR="0029263E" w:rsidRPr="00320A29" w:rsidRDefault="0029263E" w:rsidP="0029263E">
      <w:pPr>
        <w:jc w:val="both"/>
        <w:rPr>
          <w:rFonts w:ascii="Arial" w:hAnsi="Arial" w:cs="Arial"/>
        </w:rPr>
      </w:pPr>
      <w:r w:rsidRPr="00320A29">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194958,  de fecha 29 veintinueve  de noviembre de 2024 dos mil veinticuatro y recibo de pago No. 50599 –AE, fecha 1 uno de diciembre de 2024 dos mil veinticuatro y la devolución de la cantidad de </w:t>
      </w:r>
      <w:r w:rsidRPr="00320A29">
        <w:rPr>
          <w:rFonts w:ascii="Arial" w:hAnsi="Arial" w:cs="Arial"/>
          <w:b/>
        </w:rPr>
        <w:t>$977.00 (Novecientos setenta y siete  pesos 00/100 M.N.)</w:t>
      </w:r>
      <w:r w:rsidRPr="00320A29">
        <w:rPr>
          <w:rFonts w:ascii="Arial" w:hAnsi="Arial" w:cs="Arial"/>
        </w:rPr>
        <w:t>,  se reconoce el pago de los  intereses  del 3% mensual sobre la cantidad pagada por el actor, así como las actualizaciones,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29263E" w:rsidRPr="00320A29" w:rsidRDefault="0029263E" w:rsidP="0029263E">
      <w:pPr>
        <w:jc w:val="both"/>
        <w:rPr>
          <w:rFonts w:ascii="Arial" w:hAnsi="Arial" w:cs="Arial"/>
        </w:rPr>
      </w:pPr>
      <w:r w:rsidRPr="00320A29">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29263E" w:rsidRPr="00320A29" w:rsidRDefault="0029263E" w:rsidP="0029263E">
      <w:pPr>
        <w:jc w:val="both"/>
        <w:rPr>
          <w:rFonts w:ascii="Arial" w:hAnsi="Arial" w:cs="Arial"/>
        </w:rPr>
      </w:pPr>
      <w:r w:rsidRPr="00320A29">
        <w:rPr>
          <w:rFonts w:ascii="Arial" w:hAnsi="Arial" w:cs="Arial"/>
          <w:b/>
        </w:rPr>
        <w:t>SEPTIMO.-</w:t>
      </w:r>
      <w:r w:rsidRPr="00320A29">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29263E" w:rsidRPr="00320A29" w:rsidRDefault="0029263E" w:rsidP="0029263E">
      <w:pPr>
        <w:jc w:val="both"/>
        <w:rPr>
          <w:rFonts w:ascii="Arial" w:hAnsi="Arial" w:cs="Arial"/>
        </w:rPr>
      </w:pPr>
      <w:r w:rsidRPr="00320A29">
        <w:rPr>
          <w:rFonts w:ascii="Arial" w:hAnsi="Arial" w:cs="Arial"/>
        </w:rPr>
        <w:t>El actor ofreció  las siguientes pruebas:</w:t>
      </w:r>
    </w:p>
    <w:p w:rsidR="0029263E" w:rsidRPr="00320A29" w:rsidRDefault="0029263E" w:rsidP="0029263E">
      <w:pPr>
        <w:pStyle w:val="Prrafodelista"/>
        <w:numPr>
          <w:ilvl w:val="0"/>
          <w:numId w:val="3"/>
        </w:numPr>
        <w:jc w:val="both"/>
        <w:rPr>
          <w:rFonts w:ascii="Arial" w:hAnsi="Arial" w:cs="Arial"/>
        </w:rPr>
      </w:pPr>
      <w:r w:rsidRPr="00320A29">
        <w:rPr>
          <w:rFonts w:ascii="Arial" w:hAnsi="Arial" w:cs="Arial"/>
        </w:rPr>
        <w:t>Recibo de pago folio número  50599 –AE, fecha 1 uno de diciembre de 2024 dos mil veinticuatro.</w:t>
      </w:r>
    </w:p>
    <w:p w:rsidR="0029263E" w:rsidRPr="00320A29" w:rsidRDefault="0029263E" w:rsidP="0029263E">
      <w:pPr>
        <w:pStyle w:val="Prrafodelista"/>
        <w:numPr>
          <w:ilvl w:val="0"/>
          <w:numId w:val="3"/>
        </w:numPr>
        <w:jc w:val="both"/>
        <w:rPr>
          <w:rFonts w:ascii="Arial" w:hAnsi="Arial" w:cs="Arial"/>
        </w:rPr>
      </w:pPr>
      <w:r w:rsidRPr="00320A29">
        <w:rPr>
          <w:rFonts w:ascii="Arial" w:hAnsi="Arial" w:cs="Arial"/>
        </w:rPr>
        <w:t>Copia simple de boleta de infracción número de folio 194958,  de fecha 29 veintinueve de noviembre de 2024 dos mil veinticuatro.</w:t>
      </w:r>
    </w:p>
    <w:p w:rsidR="0029263E" w:rsidRPr="00320A29" w:rsidRDefault="0029263E" w:rsidP="0029263E">
      <w:pPr>
        <w:pStyle w:val="Prrafodelista"/>
        <w:numPr>
          <w:ilvl w:val="0"/>
          <w:numId w:val="3"/>
        </w:numPr>
        <w:jc w:val="both"/>
        <w:rPr>
          <w:rFonts w:ascii="Arial" w:hAnsi="Arial" w:cs="Arial"/>
        </w:rPr>
      </w:pPr>
      <w:r w:rsidRPr="00320A29">
        <w:rPr>
          <w:rFonts w:ascii="Arial" w:hAnsi="Arial" w:cs="Arial"/>
        </w:rPr>
        <w:t xml:space="preserve">Copia simple de tarjeta de circulación. </w:t>
      </w:r>
    </w:p>
    <w:p w:rsidR="0029263E" w:rsidRDefault="0029263E" w:rsidP="0029263E">
      <w:pPr>
        <w:jc w:val="both"/>
        <w:rPr>
          <w:rFonts w:ascii="Arial" w:hAnsi="Arial" w:cs="Arial"/>
        </w:rPr>
      </w:pPr>
      <w:r w:rsidRPr="00320A29">
        <w:rPr>
          <w:rFonts w:ascii="Arial" w:hAnsi="Arial" w:cs="Arial"/>
        </w:rPr>
        <w:t>Documental   que se le da valor probatorio para acreditar la existencia del acto administrativo que se combate dentro de este proceso, así como el interés jurídico del actor.</w:t>
      </w:r>
      <w:bookmarkStart w:id="0" w:name="_GoBack"/>
      <w:bookmarkEnd w:id="0"/>
    </w:p>
    <w:p w:rsidR="0029263E" w:rsidRPr="00320A29" w:rsidRDefault="0029263E" w:rsidP="0029263E">
      <w:pPr>
        <w:jc w:val="both"/>
        <w:rPr>
          <w:rFonts w:ascii="Arial" w:hAnsi="Arial" w:cs="Arial"/>
        </w:rPr>
      </w:pPr>
      <w:r w:rsidRPr="00320A29">
        <w:rPr>
          <w:rFonts w:ascii="Arial" w:hAnsi="Arial" w:cs="Arial"/>
        </w:rPr>
        <w:t>La autoridad demanda ofrecieron   las siguientes pruebas:</w:t>
      </w:r>
    </w:p>
    <w:p w:rsidR="0029263E" w:rsidRPr="00320A29" w:rsidRDefault="0029263E" w:rsidP="0029263E">
      <w:pPr>
        <w:pStyle w:val="Prrafodelista"/>
        <w:numPr>
          <w:ilvl w:val="0"/>
          <w:numId w:val="4"/>
        </w:numPr>
        <w:jc w:val="both"/>
        <w:rPr>
          <w:rFonts w:ascii="Arial" w:hAnsi="Arial" w:cs="Arial"/>
        </w:rPr>
      </w:pPr>
      <w:r w:rsidRPr="00320A29">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29263E" w:rsidRPr="00320A29" w:rsidRDefault="0029263E" w:rsidP="0029263E">
      <w:pPr>
        <w:pStyle w:val="Prrafodelista"/>
        <w:numPr>
          <w:ilvl w:val="0"/>
          <w:numId w:val="4"/>
        </w:numPr>
        <w:jc w:val="both"/>
        <w:rPr>
          <w:rFonts w:ascii="Arial" w:hAnsi="Arial" w:cs="Arial"/>
        </w:rPr>
      </w:pPr>
      <w:r w:rsidRPr="00320A29">
        <w:rPr>
          <w:rFonts w:ascii="Arial" w:hAnsi="Arial" w:cs="Arial"/>
        </w:rPr>
        <w:t>Copia certificada de  boleta de infracción número de folio 194958,  de fecha 29 veintinueve de noviembre de 2024 dos mil veinticuatro, documental que ya fue valorada dentro de este juicio.</w:t>
      </w:r>
    </w:p>
    <w:p w:rsidR="0029263E" w:rsidRDefault="0029263E" w:rsidP="0029263E">
      <w:pPr>
        <w:jc w:val="both"/>
        <w:rPr>
          <w:rFonts w:ascii="Arial" w:hAnsi="Arial" w:cs="Arial"/>
        </w:rPr>
      </w:pPr>
      <w:r w:rsidRPr="00320A29">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320A29">
        <w:rPr>
          <w:rFonts w:ascii="Arial" w:hAnsi="Arial" w:cs="Arial"/>
        </w:rPr>
        <w:t xml:space="preserve">------- </w:t>
      </w:r>
    </w:p>
    <w:p w:rsidR="0029263E" w:rsidRPr="00320A29" w:rsidRDefault="0029263E" w:rsidP="0029263E">
      <w:pPr>
        <w:jc w:val="both"/>
        <w:rPr>
          <w:rFonts w:ascii="Arial" w:hAnsi="Arial" w:cs="Arial"/>
        </w:rPr>
      </w:pPr>
    </w:p>
    <w:p w:rsidR="0029263E" w:rsidRPr="00320A29" w:rsidRDefault="0029263E" w:rsidP="0029263E">
      <w:pPr>
        <w:jc w:val="center"/>
        <w:rPr>
          <w:rFonts w:ascii="Arial" w:hAnsi="Arial" w:cs="Arial"/>
          <w:b/>
        </w:rPr>
      </w:pPr>
      <w:r w:rsidRPr="00320A29">
        <w:rPr>
          <w:rFonts w:ascii="Arial" w:hAnsi="Arial" w:cs="Arial"/>
          <w:b/>
        </w:rPr>
        <w:t>R E S U E L V E</w:t>
      </w:r>
    </w:p>
    <w:p w:rsidR="0029263E" w:rsidRPr="00320A29" w:rsidRDefault="0029263E" w:rsidP="0029263E">
      <w:pPr>
        <w:jc w:val="both"/>
        <w:rPr>
          <w:rFonts w:ascii="Arial" w:hAnsi="Arial" w:cs="Arial"/>
        </w:rPr>
      </w:pPr>
      <w:r w:rsidRPr="00320A29">
        <w:rPr>
          <w:rFonts w:ascii="Arial" w:hAnsi="Arial" w:cs="Arial"/>
          <w:b/>
        </w:rPr>
        <w:t>PRIMERO.-</w:t>
      </w:r>
      <w:r w:rsidRPr="00320A29">
        <w:rPr>
          <w:rFonts w:ascii="Arial" w:hAnsi="Arial" w:cs="Arial"/>
        </w:rPr>
        <w:t xml:space="preserve"> Este Honorable Juzgado es competente para conocer y resolver el presente juicio de nulidad, de conformidad con el artículo 1  fracción II del vigente  </w:t>
      </w:r>
      <w:r w:rsidRPr="00320A29">
        <w:rPr>
          <w:rFonts w:ascii="Arial" w:hAnsi="Arial" w:cs="Arial"/>
        </w:rPr>
        <w:lastRenderedPageBreak/>
        <w:t>Código de Procedimiento y Justicia Administrativa vigente en nuestra Entidad Federativa.----------</w:t>
      </w:r>
      <w:r>
        <w:rPr>
          <w:rFonts w:ascii="Arial" w:hAnsi="Arial" w:cs="Arial"/>
        </w:rPr>
        <w:t>-------------------------------------------------------------------------------</w:t>
      </w:r>
      <w:r w:rsidRPr="00320A29">
        <w:rPr>
          <w:rFonts w:ascii="Arial" w:hAnsi="Arial" w:cs="Arial"/>
        </w:rPr>
        <w:t>-------</w:t>
      </w:r>
    </w:p>
    <w:p w:rsidR="0029263E" w:rsidRPr="00320A29" w:rsidRDefault="0029263E" w:rsidP="0029263E">
      <w:pPr>
        <w:jc w:val="both"/>
        <w:rPr>
          <w:rFonts w:ascii="Arial" w:hAnsi="Arial" w:cs="Arial"/>
        </w:rPr>
      </w:pPr>
      <w:r w:rsidRPr="00320A29">
        <w:rPr>
          <w:rFonts w:ascii="Arial" w:hAnsi="Arial" w:cs="Arial"/>
          <w:b/>
        </w:rPr>
        <w:t>SEGUNDO.-</w:t>
      </w:r>
      <w:r w:rsidRPr="00320A29">
        <w:rPr>
          <w:rFonts w:ascii="Arial" w:hAnsi="Arial" w:cs="Arial"/>
        </w:rPr>
        <w:t xml:space="preserve"> </w:t>
      </w:r>
      <w:r w:rsidRPr="00320A29">
        <w:rPr>
          <w:rFonts w:ascii="Arial" w:hAnsi="Arial" w:cs="Arial"/>
          <w:b/>
        </w:rPr>
        <w:t>NO SE SOBRESEE EL PRESENTE PROCESO</w:t>
      </w:r>
      <w:r w:rsidRPr="00320A29">
        <w:rPr>
          <w:rFonts w:ascii="Arial" w:hAnsi="Arial" w:cs="Arial"/>
        </w:rPr>
        <w:t>, por las razones y fundamentos expuestos en el considerando tercero  de ésta</w:t>
      </w:r>
      <w:r>
        <w:rPr>
          <w:rFonts w:ascii="Arial" w:hAnsi="Arial" w:cs="Arial"/>
        </w:rPr>
        <w:t xml:space="preserve"> resolución.------------------</w:t>
      </w:r>
    </w:p>
    <w:p w:rsidR="0029263E" w:rsidRPr="00320A29" w:rsidRDefault="0029263E" w:rsidP="0029263E">
      <w:pPr>
        <w:jc w:val="both"/>
        <w:rPr>
          <w:rFonts w:ascii="Arial" w:hAnsi="Arial" w:cs="Arial"/>
          <w:b/>
        </w:rPr>
      </w:pPr>
      <w:r w:rsidRPr="00320A29">
        <w:rPr>
          <w:rFonts w:ascii="Arial" w:hAnsi="Arial" w:cs="Arial"/>
          <w:b/>
        </w:rPr>
        <w:t>TERCERO.- SE DECLARA LA NULIDAD TOTAL DEL ACTO IMPUGNADO</w:t>
      </w:r>
      <w:r w:rsidRPr="00320A29">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320A29">
        <w:rPr>
          <w:rFonts w:ascii="Arial" w:hAnsi="Arial" w:cs="Arial"/>
        </w:rPr>
        <w:t>---------------------------------------------------</w:t>
      </w:r>
      <w:r w:rsidRPr="00320A29">
        <w:rPr>
          <w:rFonts w:ascii="Arial" w:hAnsi="Arial" w:cs="Arial"/>
          <w:b/>
        </w:rPr>
        <w:t xml:space="preserve"> </w:t>
      </w:r>
    </w:p>
    <w:p w:rsidR="0029263E" w:rsidRPr="00320A29" w:rsidRDefault="0029263E" w:rsidP="0029263E">
      <w:pPr>
        <w:jc w:val="both"/>
        <w:rPr>
          <w:rFonts w:ascii="Arial" w:hAnsi="Arial" w:cs="Arial"/>
        </w:rPr>
      </w:pPr>
      <w:r w:rsidRPr="00320A29">
        <w:rPr>
          <w:rFonts w:ascii="Arial" w:hAnsi="Arial" w:cs="Arial"/>
          <w:b/>
        </w:rPr>
        <w:t xml:space="preserve">CUARTO.- </w:t>
      </w:r>
      <w:r w:rsidRPr="00320A29">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320A29">
        <w:rPr>
          <w:rFonts w:ascii="Arial" w:hAnsi="Arial" w:cs="Arial"/>
        </w:rPr>
        <w:t>-------------------</w:t>
      </w:r>
    </w:p>
    <w:p w:rsidR="0029263E" w:rsidRDefault="0029263E" w:rsidP="0029263E">
      <w:pPr>
        <w:jc w:val="both"/>
        <w:rPr>
          <w:rFonts w:ascii="Arial" w:hAnsi="Arial" w:cs="Arial"/>
          <w:b/>
        </w:rPr>
      </w:pPr>
    </w:p>
    <w:p w:rsidR="0029263E" w:rsidRPr="00320A29" w:rsidRDefault="0029263E" w:rsidP="0029263E">
      <w:pPr>
        <w:jc w:val="both"/>
        <w:rPr>
          <w:rFonts w:ascii="Arial" w:hAnsi="Arial" w:cs="Arial"/>
        </w:rPr>
      </w:pPr>
      <w:r w:rsidRPr="00320A29">
        <w:rPr>
          <w:rFonts w:ascii="Arial" w:hAnsi="Arial" w:cs="Arial"/>
          <w:b/>
        </w:rPr>
        <w:t>NOTIFIQUESE.</w:t>
      </w:r>
      <w:r w:rsidRPr="00320A29">
        <w:rPr>
          <w:rFonts w:ascii="Arial" w:hAnsi="Arial" w:cs="Arial"/>
        </w:rPr>
        <w:t>----------</w:t>
      </w:r>
      <w:r>
        <w:rPr>
          <w:rFonts w:ascii="Arial" w:hAnsi="Arial" w:cs="Arial"/>
        </w:rPr>
        <w:t>-------------------</w:t>
      </w:r>
      <w:r w:rsidRPr="00320A29">
        <w:rPr>
          <w:rFonts w:ascii="Arial" w:hAnsi="Arial" w:cs="Arial"/>
        </w:rPr>
        <w:t>-----------------------------------------------------------</w:t>
      </w:r>
    </w:p>
    <w:p w:rsidR="0029263E" w:rsidRPr="00320A29" w:rsidRDefault="0029263E" w:rsidP="0029263E">
      <w:pPr>
        <w:jc w:val="both"/>
        <w:rPr>
          <w:rFonts w:ascii="Arial" w:hAnsi="Arial" w:cs="Arial"/>
        </w:rPr>
      </w:pPr>
      <w:r w:rsidRPr="00320A29">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p>
    <w:p w:rsidR="0029263E" w:rsidRPr="00320A29" w:rsidRDefault="0029263E" w:rsidP="0029263E">
      <w:pPr>
        <w:jc w:val="both"/>
        <w:rPr>
          <w:rFonts w:ascii="Arial" w:hAnsi="Arial" w:cs="Arial"/>
        </w:rPr>
      </w:pPr>
    </w:p>
    <w:p w:rsidR="0029263E" w:rsidRPr="00320A29" w:rsidRDefault="0029263E" w:rsidP="0029263E">
      <w:pPr>
        <w:rPr>
          <w:rFonts w:ascii="Arial" w:hAnsi="Arial" w:cs="Arial"/>
        </w:rPr>
      </w:pPr>
    </w:p>
    <w:p w:rsidR="0029263E" w:rsidRPr="00320A29" w:rsidRDefault="0029263E" w:rsidP="0029263E">
      <w:pPr>
        <w:rPr>
          <w:rFonts w:ascii="Arial" w:hAnsi="Arial" w:cs="Arial"/>
        </w:rPr>
      </w:pPr>
    </w:p>
    <w:p w:rsidR="0029263E" w:rsidRDefault="0029263E" w:rsidP="0029263E"/>
    <w:p w:rsidR="0029263E" w:rsidRDefault="0029263E" w:rsidP="0029263E"/>
    <w:p w:rsidR="0029263E" w:rsidRDefault="0029263E" w:rsidP="0029263E"/>
    <w:p w:rsidR="0029263E" w:rsidRDefault="0029263E" w:rsidP="0029263E"/>
    <w:p w:rsidR="001F1C46" w:rsidRDefault="001F1C46"/>
    <w:sectPr w:rsidR="001F1C46" w:rsidSect="0029263E">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DCFA1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3E"/>
    <w:rsid w:val="001F1C46"/>
    <w:rsid w:val="002926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990F2-3B21-49D5-ADA8-A33EB2CB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63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263E"/>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8411</Words>
  <Characters>46264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2025-06-23T18:08:00Z</dcterms:created>
  <dcterms:modified xsi:type="dcterms:W3CDTF">2025-06-23T18:11:00Z</dcterms:modified>
</cp:coreProperties>
</file>